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FE2" w:rsidRDefault="00646EBF" w:rsidP="00A57FE2">
      <w:pPr>
        <w:ind w:right="-5"/>
        <w:jc w:val="center"/>
        <w:rPr>
          <w:b/>
          <w:sz w:val="24"/>
          <w:szCs w:val="24"/>
        </w:rPr>
      </w:pPr>
      <w:r w:rsidRPr="00646EBF">
        <w:rPr>
          <w:b/>
          <w:sz w:val="24"/>
          <w:szCs w:val="24"/>
        </w:rPr>
        <w:t>ГОСУДАРСТВЕННОЕ БЮДЖЕТНОЕ</w:t>
      </w:r>
      <w:r w:rsidR="00A23F3B" w:rsidRPr="00646EBF">
        <w:rPr>
          <w:b/>
          <w:sz w:val="24"/>
          <w:szCs w:val="24"/>
        </w:rPr>
        <w:t xml:space="preserve"> УЧРЕЖДЕНИЕ </w:t>
      </w:r>
      <w:r w:rsidR="002E1817" w:rsidRPr="00646EBF">
        <w:rPr>
          <w:b/>
          <w:sz w:val="24"/>
          <w:szCs w:val="24"/>
        </w:rPr>
        <w:t>З</w:t>
      </w:r>
      <w:r w:rsidR="00A23F3B" w:rsidRPr="00646EBF">
        <w:rPr>
          <w:b/>
          <w:sz w:val="24"/>
          <w:szCs w:val="24"/>
        </w:rPr>
        <w:t>ДРАВООХРАНЕНИЯ</w:t>
      </w:r>
      <w:r w:rsidR="00A57FE2">
        <w:rPr>
          <w:b/>
          <w:sz w:val="24"/>
          <w:szCs w:val="24"/>
        </w:rPr>
        <w:t xml:space="preserve"> МОСКОВСКОЙ ОБЛАСТИ </w:t>
      </w:r>
    </w:p>
    <w:p w:rsidR="002E1817" w:rsidRDefault="002E1817" w:rsidP="00A57FE2">
      <w:pPr>
        <w:ind w:right="-5"/>
        <w:jc w:val="center"/>
        <w:rPr>
          <w:b/>
          <w:sz w:val="24"/>
          <w:szCs w:val="24"/>
        </w:rPr>
      </w:pPr>
      <w:r w:rsidRPr="00646EBF">
        <w:rPr>
          <w:b/>
          <w:sz w:val="24"/>
          <w:szCs w:val="24"/>
        </w:rPr>
        <w:t>«ЛО</w:t>
      </w:r>
      <w:r w:rsidR="008306C4">
        <w:rPr>
          <w:b/>
          <w:sz w:val="24"/>
          <w:szCs w:val="24"/>
        </w:rPr>
        <w:t xml:space="preserve">ТОШИНСКАЯ ЦЕНТРАЛЬНАЯ РАЙОННАЯ </w:t>
      </w:r>
      <w:r w:rsidRPr="00646EBF">
        <w:rPr>
          <w:b/>
          <w:sz w:val="24"/>
          <w:szCs w:val="24"/>
        </w:rPr>
        <w:t>БОЛЬНИЦА»</w:t>
      </w:r>
    </w:p>
    <w:p w:rsidR="00771F77" w:rsidRDefault="00771F77" w:rsidP="00646EBF">
      <w:pPr>
        <w:ind w:right="-5"/>
        <w:jc w:val="center"/>
        <w:rPr>
          <w:b/>
          <w:sz w:val="24"/>
          <w:szCs w:val="24"/>
        </w:rPr>
      </w:pPr>
    </w:p>
    <w:p w:rsidR="00771F77" w:rsidRDefault="00771F77" w:rsidP="00771F77">
      <w:pPr>
        <w:ind w:right="-5"/>
        <w:jc w:val="both"/>
        <w:rPr>
          <w:b/>
          <w:sz w:val="16"/>
        </w:rPr>
      </w:pPr>
      <w:r w:rsidRPr="00907521">
        <w:rPr>
          <w:b/>
          <w:sz w:val="16"/>
        </w:rPr>
        <w:t>143800, Московская область</w:t>
      </w:r>
      <w:r>
        <w:rPr>
          <w:b/>
          <w:sz w:val="16"/>
        </w:rPr>
        <w:t xml:space="preserve">,                                                                                                                            </w:t>
      </w:r>
      <w:r w:rsidR="00A57FE2">
        <w:rPr>
          <w:b/>
          <w:sz w:val="16"/>
        </w:rPr>
        <w:t xml:space="preserve">                </w:t>
      </w:r>
      <w:r>
        <w:rPr>
          <w:b/>
          <w:sz w:val="16"/>
        </w:rPr>
        <w:t xml:space="preserve">               </w:t>
      </w:r>
      <w:r w:rsidR="00C424F9">
        <w:rPr>
          <w:b/>
          <w:sz w:val="16"/>
        </w:rPr>
        <w:t xml:space="preserve"> </w:t>
      </w:r>
      <w:r>
        <w:rPr>
          <w:b/>
          <w:sz w:val="16"/>
        </w:rPr>
        <w:t xml:space="preserve">   </w:t>
      </w:r>
      <w:r w:rsidR="00C424F9">
        <w:rPr>
          <w:b/>
          <w:sz w:val="16"/>
        </w:rPr>
        <w:t>тел.:</w:t>
      </w:r>
      <w:r w:rsidR="00376290">
        <w:rPr>
          <w:b/>
          <w:sz w:val="16"/>
        </w:rPr>
        <w:t xml:space="preserve"> </w:t>
      </w:r>
      <w:r w:rsidRPr="00907521">
        <w:rPr>
          <w:b/>
          <w:sz w:val="16"/>
        </w:rPr>
        <w:t>8(</w:t>
      </w:r>
      <w:r>
        <w:rPr>
          <w:b/>
          <w:sz w:val="16"/>
        </w:rPr>
        <w:t>496)287</w:t>
      </w:r>
      <w:r w:rsidRPr="00907521">
        <w:rPr>
          <w:b/>
          <w:sz w:val="16"/>
        </w:rPr>
        <w:t>-00-07</w:t>
      </w:r>
    </w:p>
    <w:p w:rsidR="00771F77" w:rsidRPr="00907521" w:rsidRDefault="00771F77" w:rsidP="00A57FE2">
      <w:pPr>
        <w:tabs>
          <w:tab w:val="left" w:pos="8527"/>
        </w:tabs>
        <w:ind w:right="-5"/>
        <w:jc w:val="both"/>
        <w:rPr>
          <w:b/>
          <w:sz w:val="16"/>
        </w:rPr>
      </w:pPr>
      <w:r>
        <w:rPr>
          <w:b/>
          <w:sz w:val="16"/>
        </w:rPr>
        <w:t xml:space="preserve">Лотошинский район, </w:t>
      </w:r>
      <w:r w:rsidRPr="00907521">
        <w:rPr>
          <w:b/>
          <w:sz w:val="16"/>
        </w:rPr>
        <w:t xml:space="preserve"> </w:t>
      </w:r>
      <w:r>
        <w:rPr>
          <w:b/>
          <w:sz w:val="16"/>
        </w:rPr>
        <w:t xml:space="preserve">                                                                                                                                            </w:t>
      </w:r>
      <w:r w:rsidR="00A57FE2">
        <w:rPr>
          <w:b/>
          <w:sz w:val="16"/>
        </w:rPr>
        <w:t xml:space="preserve">                </w:t>
      </w:r>
      <w:r>
        <w:rPr>
          <w:b/>
          <w:sz w:val="16"/>
        </w:rPr>
        <w:t xml:space="preserve">         </w:t>
      </w:r>
      <w:r w:rsidR="00C424F9">
        <w:rPr>
          <w:b/>
          <w:sz w:val="16"/>
        </w:rPr>
        <w:t xml:space="preserve"> </w:t>
      </w:r>
      <w:r>
        <w:rPr>
          <w:b/>
          <w:sz w:val="16"/>
        </w:rPr>
        <w:t xml:space="preserve">   факс</w:t>
      </w:r>
      <w:r w:rsidR="00C424F9">
        <w:rPr>
          <w:b/>
          <w:sz w:val="16"/>
        </w:rPr>
        <w:t>: 8</w:t>
      </w:r>
      <w:r w:rsidRPr="00907521">
        <w:rPr>
          <w:b/>
          <w:sz w:val="16"/>
        </w:rPr>
        <w:t>(</w:t>
      </w:r>
      <w:r>
        <w:rPr>
          <w:b/>
          <w:sz w:val="16"/>
        </w:rPr>
        <w:t>496)287</w:t>
      </w:r>
      <w:r w:rsidRPr="00907521">
        <w:rPr>
          <w:b/>
          <w:sz w:val="16"/>
        </w:rPr>
        <w:t>-00-07</w:t>
      </w:r>
    </w:p>
    <w:p w:rsidR="00771F77" w:rsidRPr="00771F77" w:rsidRDefault="00376290" w:rsidP="00771F77">
      <w:pPr>
        <w:ind w:right="-5"/>
        <w:jc w:val="both"/>
        <w:rPr>
          <w:b/>
          <w:sz w:val="16"/>
        </w:rPr>
      </w:pPr>
      <w:proofErr w:type="spellStart"/>
      <w:r>
        <w:rPr>
          <w:b/>
          <w:sz w:val="16"/>
        </w:rPr>
        <w:t>р.</w:t>
      </w:r>
      <w:r w:rsidR="00771F77" w:rsidRPr="00907521">
        <w:rPr>
          <w:b/>
          <w:sz w:val="16"/>
        </w:rPr>
        <w:t>п</w:t>
      </w:r>
      <w:proofErr w:type="spellEnd"/>
      <w:r w:rsidR="00771F77">
        <w:rPr>
          <w:b/>
          <w:sz w:val="16"/>
        </w:rPr>
        <w:t>. Лотошино, ул. Спортивная, дом</w:t>
      </w:r>
      <w:r w:rsidR="00771F77" w:rsidRPr="00907521">
        <w:rPr>
          <w:b/>
          <w:sz w:val="16"/>
        </w:rPr>
        <w:t xml:space="preserve"> 9</w:t>
      </w:r>
      <w:r w:rsidR="00771F77">
        <w:rPr>
          <w:b/>
          <w:sz w:val="16"/>
        </w:rPr>
        <w:t xml:space="preserve">               </w:t>
      </w:r>
      <w:r w:rsidR="00771F77" w:rsidRPr="00771F77">
        <w:rPr>
          <w:b/>
          <w:sz w:val="16"/>
        </w:rPr>
        <w:t xml:space="preserve">                                                                                     </w:t>
      </w:r>
      <w:r w:rsidR="00771F77">
        <w:rPr>
          <w:b/>
          <w:sz w:val="16"/>
        </w:rPr>
        <w:t xml:space="preserve">              </w:t>
      </w:r>
      <w:r w:rsidR="00A57FE2">
        <w:rPr>
          <w:b/>
          <w:sz w:val="16"/>
        </w:rPr>
        <w:t xml:space="preserve">                </w:t>
      </w:r>
      <w:r w:rsidR="00771F77">
        <w:rPr>
          <w:b/>
          <w:sz w:val="16"/>
        </w:rPr>
        <w:t xml:space="preserve">    </w:t>
      </w:r>
      <w:r w:rsidR="00C424F9">
        <w:rPr>
          <w:b/>
          <w:sz w:val="16"/>
        </w:rPr>
        <w:t xml:space="preserve">  </w:t>
      </w:r>
      <w:r w:rsidR="00771F77">
        <w:rPr>
          <w:b/>
          <w:sz w:val="16"/>
        </w:rPr>
        <w:t xml:space="preserve">     </w:t>
      </w:r>
      <w:r w:rsidR="00771F77">
        <w:rPr>
          <w:b/>
          <w:sz w:val="16"/>
          <w:lang w:val="en-US"/>
        </w:rPr>
        <w:t>e</w:t>
      </w:r>
      <w:r w:rsidR="00771F77" w:rsidRPr="00771F77">
        <w:rPr>
          <w:b/>
          <w:sz w:val="16"/>
        </w:rPr>
        <w:t>-</w:t>
      </w:r>
      <w:r w:rsidR="00771F77">
        <w:rPr>
          <w:b/>
          <w:sz w:val="16"/>
          <w:lang w:val="en-US"/>
        </w:rPr>
        <w:t>mail</w:t>
      </w:r>
      <w:r w:rsidR="00771F77">
        <w:rPr>
          <w:b/>
          <w:sz w:val="16"/>
        </w:rPr>
        <w:t xml:space="preserve">: </w:t>
      </w:r>
      <w:proofErr w:type="spellStart"/>
      <w:r w:rsidR="00771F77">
        <w:rPr>
          <w:b/>
          <w:sz w:val="16"/>
          <w:lang w:val="en-US"/>
        </w:rPr>
        <w:t>lotcrb</w:t>
      </w:r>
      <w:proofErr w:type="spellEnd"/>
      <w:r w:rsidR="00771F77" w:rsidRPr="00771F77">
        <w:rPr>
          <w:b/>
          <w:sz w:val="16"/>
        </w:rPr>
        <w:t>@</w:t>
      </w:r>
      <w:r w:rsidR="00771F77">
        <w:rPr>
          <w:b/>
          <w:sz w:val="16"/>
          <w:lang w:val="en-US"/>
        </w:rPr>
        <w:t>mail</w:t>
      </w:r>
      <w:r w:rsidR="00771F77" w:rsidRPr="00771F77">
        <w:rPr>
          <w:b/>
          <w:sz w:val="16"/>
        </w:rPr>
        <w:t>.</w:t>
      </w:r>
      <w:proofErr w:type="spellStart"/>
      <w:r w:rsidR="00771F77">
        <w:rPr>
          <w:b/>
          <w:sz w:val="16"/>
          <w:lang w:val="en-US"/>
        </w:rPr>
        <w:t>ru</w:t>
      </w:r>
      <w:proofErr w:type="spellEnd"/>
    </w:p>
    <w:p w:rsidR="002E1817" w:rsidRPr="00907521" w:rsidRDefault="002E1817" w:rsidP="00771F77">
      <w:pPr>
        <w:pBdr>
          <w:bottom w:val="single" w:sz="12" w:space="0" w:color="auto"/>
        </w:pBdr>
        <w:ind w:right="-5"/>
        <w:rPr>
          <w:b/>
          <w:sz w:val="16"/>
        </w:rPr>
      </w:pPr>
    </w:p>
    <w:p w:rsidR="00A23F3B" w:rsidRPr="00AF15BC" w:rsidRDefault="00A23F3B" w:rsidP="002E1817">
      <w:pPr>
        <w:ind w:right="-5"/>
        <w:jc w:val="both"/>
        <w:rPr>
          <w:sz w:val="16"/>
        </w:rPr>
      </w:pPr>
    </w:p>
    <w:p w:rsidR="005579B1" w:rsidRDefault="005579B1" w:rsidP="005579B1">
      <w:pPr>
        <w:rPr>
          <w:sz w:val="26"/>
          <w:szCs w:val="26"/>
        </w:rPr>
      </w:pPr>
    </w:p>
    <w:p w:rsidR="00D4074B" w:rsidRPr="00DB0EF7" w:rsidRDefault="00D4074B" w:rsidP="00D4074B">
      <w:pPr>
        <w:spacing w:line="360" w:lineRule="auto"/>
        <w:ind w:firstLine="709"/>
        <w:jc w:val="both"/>
        <w:rPr>
          <w:szCs w:val="28"/>
        </w:rPr>
      </w:pPr>
      <w:r w:rsidRPr="00DB0EF7">
        <w:rPr>
          <w:szCs w:val="28"/>
        </w:rPr>
        <w:t>Численность</w:t>
      </w:r>
      <w:r>
        <w:rPr>
          <w:szCs w:val="28"/>
        </w:rPr>
        <w:t xml:space="preserve"> прикрепленного</w:t>
      </w:r>
      <w:r w:rsidRPr="00DB0EF7">
        <w:rPr>
          <w:szCs w:val="28"/>
        </w:rPr>
        <w:t xml:space="preserve"> населения </w:t>
      </w:r>
      <w:r>
        <w:rPr>
          <w:szCs w:val="28"/>
        </w:rPr>
        <w:t xml:space="preserve">городского округа </w:t>
      </w:r>
      <w:r w:rsidRPr="00DB0EF7">
        <w:rPr>
          <w:szCs w:val="28"/>
        </w:rPr>
        <w:t>Лотошино в 20</w:t>
      </w:r>
      <w:r>
        <w:rPr>
          <w:szCs w:val="28"/>
        </w:rPr>
        <w:t>20</w:t>
      </w:r>
      <w:r w:rsidRPr="00DB0EF7">
        <w:rPr>
          <w:szCs w:val="28"/>
        </w:rPr>
        <w:t xml:space="preserve"> году составля</w:t>
      </w:r>
      <w:r>
        <w:rPr>
          <w:szCs w:val="28"/>
        </w:rPr>
        <w:t>ет</w:t>
      </w:r>
      <w:r w:rsidRPr="00DB0EF7">
        <w:rPr>
          <w:szCs w:val="28"/>
        </w:rPr>
        <w:t xml:space="preserve"> – 1</w:t>
      </w:r>
      <w:r>
        <w:rPr>
          <w:szCs w:val="28"/>
        </w:rPr>
        <w:t>6769 человек, из них детей 3068</w:t>
      </w:r>
      <w:r w:rsidRPr="00DB0EF7">
        <w:rPr>
          <w:szCs w:val="28"/>
        </w:rPr>
        <w:t xml:space="preserve">. Всего </w:t>
      </w:r>
      <w:r>
        <w:rPr>
          <w:szCs w:val="28"/>
        </w:rPr>
        <w:t>за 6 месяцев</w:t>
      </w:r>
      <w:r w:rsidRPr="00DB0EF7">
        <w:rPr>
          <w:szCs w:val="28"/>
        </w:rPr>
        <w:t xml:space="preserve"> 20</w:t>
      </w:r>
      <w:r>
        <w:rPr>
          <w:szCs w:val="28"/>
        </w:rPr>
        <w:t>20</w:t>
      </w:r>
      <w:r w:rsidRPr="00DB0EF7">
        <w:rPr>
          <w:szCs w:val="28"/>
        </w:rPr>
        <w:t xml:space="preserve"> год</w:t>
      </w:r>
      <w:r>
        <w:rPr>
          <w:szCs w:val="28"/>
        </w:rPr>
        <w:t>а</w:t>
      </w:r>
      <w:r w:rsidRPr="00DB0EF7">
        <w:rPr>
          <w:szCs w:val="28"/>
        </w:rPr>
        <w:t xml:space="preserve"> -  родилось –</w:t>
      </w:r>
      <w:r>
        <w:rPr>
          <w:szCs w:val="28"/>
        </w:rPr>
        <w:t>72 ребенка.</w:t>
      </w:r>
      <w:r w:rsidRPr="00DB0EF7">
        <w:rPr>
          <w:szCs w:val="28"/>
        </w:rPr>
        <w:t xml:space="preserve"> </w:t>
      </w:r>
      <w:r>
        <w:rPr>
          <w:szCs w:val="28"/>
        </w:rPr>
        <w:t>У</w:t>
      </w:r>
      <w:r w:rsidRPr="00DB0EF7">
        <w:rPr>
          <w:szCs w:val="28"/>
        </w:rPr>
        <w:t>мерло</w:t>
      </w:r>
      <w:r w:rsidRPr="00F43C6D">
        <w:rPr>
          <w:szCs w:val="28"/>
        </w:rPr>
        <w:t xml:space="preserve"> </w:t>
      </w:r>
      <w:r>
        <w:rPr>
          <w:szCs w:val="28"/>
        </w:rPr>
        <w:t>за 6 месяцев</w:t>
      </w:r>
      <w:r w:rsidRPr="00DB0EF7">
        <w:rPr>
          <w:szCs w:val="28"/>
        </w:rPr>
        <w:t xml:space="preserve">  20</w:t>
      </w:r>
      <w:r>
        <w:rPr>
          <w:szCs w:val="28"/>
        </w:rPr>
        <w:t>20</w:t>
      </w:r>
      <w:r w:rsidRPr="00DB0EF7">
        <w:rPr>
          <w:szCs w:val="28"/>
        </w:rPr>
        <w:t xml:space="preserve"> – </w:t>
      </w:r>
      <w:r>
        <w:rPr>
          <w:szCs w:val="28"/>
        </w:rPr>
        <w:t>140</w:t>
      </w:r>
      <w:r w:rsidRPr="00DB0EF7">
        <w:rPr>
          <w:szCs w:val="28"/>
        </w:rPr>
        <w:t xml:space="preserve"> человек.  Естественн</w:t>
      </w:r>
      <w:r>
        <w:rPr>
          <w:szCs w:val="28"/>
        </w:rPr>
        <w:t>ый</w:t>
      </w:r>
      <w:r w:rsidRPr="00DB0EF7">
        <w:rPr>
          <w:szCs w:val="28"/>
        </w:rPr>
        <w:t xml:space="preserve">  </w:t>
      </w:r>
      <w:r>
        <w:rPr>
          <w:szCs w:val="28"/>
        </w:rPr>
        <w:t xml:space="preserve">прирост </w:t>
      </w:r>
      <w:r w:rsidRPr="00DB0EF7">
        <w:rPr>
          <w:szCs w:val="28"/>
        </w:rPr>
        <w:t xml:space="preserve"> населения  в 201</w:t>
      </w:r>
      <w:r>
        <w:rPr>
          <w:szCs w:val="28"/>
        </w:rPr>
        <w:t>8</w:t>
      </w:r>
      <w:r w:rsidRPr="00DB0EF7">
        <w:rPr>
          <w:szCs w:val="28"/>
        </w:rPr>
        <w:t xml:space="preserve"> году</w:t>
      </w:r>
      <w:r>
        <w:rPr>
          <w:szCs w:val="28"/>
        </w:rPr>
        <w:t xml:space="preserve"> составил - </w:t>
      </w:r>
      <w:r w:rsidRPr="00950AC5">
        <w:rPr>
          <w:szCs w:val="28"/>
        </w:rPr>
        <w:t>68</w:t>
      </w:r>
    </w:p>
    <w:p w:rsidR="00D4074B" w:rsidRPr="005D5E63" w:rsidRDefault="00D4074B" w:rsidP="00D4074B">
      <w:pPr>
        <w:spacing w:line="360" w:lineRule="auto"/>
        <w:ind w:firstLine="709"/>
        <w:jc w:val="both"/>
        <w:rPr>
          <w:color w:val="FF0000"/>
          <w:szCs w:val="28"/>
        </w:rPr>
      </w:pPr>
      <w:r w:rsidRPr="00DB0EF7">
        <w:rPr>
          <w:szCs w:val="28"/>
        </w:rPr>
        <w:tab/>
        <w:t xml:space="preserve">В структуре смертности </w:t>
      </w:r>
      <w:r w:rsidRPr="00757258">
        <w:rPr>
          <w:szCs w:val="28"/>
        </w:rPr>
        <w:t>населения из расчёта на 100 тыс. населения – в 20</w:t>
      </w:r>
      <w:r>
        <w:rPr>
          <w:szCs w:val="28"/>
        </w:rPr>
        <w:t>20</w:t>
      </w:r>
      <w:r w:rsidRPr="00757258">
        <w:rPr>
          <w:szCs w:val="28"/>
        </w:rPr>
        <w:t xml:space="preserve"> году  по-прежнему лидируют болезни органов кровообращения</w:t>
      </w:r>
      <w:r>
        <w:rPr>
          <w:szCs w:val="28"/>
        </w:rPr>
        <w:t xml:space="preserve"> и нервной системы</w:t>
      </w:r>
      <w:r w:rsidRPr="00757258">
        <w:rPr>
          <w:szCs w:val="28"/>
        </w:rPr>
        <w:t xml:space="preserve"> – </w:t>
      </w:r>
      <w:r>
        <w:rPr>
          <w:szCs w:val="28"/>
        </w:rPr>
        <w:t>526,4 (по 42 случая)</w:t>
      </w:r>
      <w:r w:rsidRPr="00757258">
        <w:rPr>
          <w:szCs w:val="28"/>
        </w:rPr>
        <w:t xml:space="preserve">; </w:t>
      </w:r>
      <w:r>
        <w:rPr>
          <w:szCs w:val="28"/>
        </w:rPr>
        <w:t>на втором месте</w:t>
      </w:r>
      <w:r w:rsidRPr="00757258">
        <w:rPr>
          <w:szCs w:val="28"/>
        </w:rPr>
        <w:t xml:space="preserve"> </w:t>
      </w:r>
      <w:r w:rsidRPr="00BD1655">
        <w:rPr>
          <w:szCs w:val="28"/>
        </w:rPr>
        <w:t>несчастные случаи</w:t>
      </w:r>
      <w:r w:rsidR="00954578">
        <w:rPr>
          <w:szCs w:val="28"/>
        </w:rPr>
        <w:t>,</w:t>
      </w:r>
      <w:r w:rsidRPr="00BD1655">
        <w:rPr>
          <w:szCs w:val="28"/>
        </w:rPr>
        <w:t xml:space="preserve"> травмы и отравления </w:t>
      </w:r>
      <w:r>
        <w:rPr>
          <w:szCs w:val="28"/>
        </w:rPr>
        <w:t xml:space="preserve">-287.6 (23 случая) </w:t>
      </w:r>
      <w:r w:rsidRPr="002750E7">
        <w:rPr>
          <w:szCs w:val="28"/>
        </w:rPr>
        <w:t xml:space="preserve"> </w:t>
      </w:r>
      <w:r>
        <w:rPr>
          <w:szCs w:val="28"/>
        </w:rPr>
        <w:t xml:space="preserve">и  на </w:t>
      </w:r>
      <w:r w:rsidRPr="00BD1655">
        <w:rPr>
          <w:szCs w:val="28"/>
        </w:rPr>
        <w:t xml:space="preserve">третьем </w:t>
      </w:r>
      <w:r w:rsidRPr="00757258">
        <w:rPr>
          <w:szCs w:val="28"/>
        </w:rPr>
        <w:t>новообразования</w:t>
      </w:r>
      <w:r>
        <w:rPr>
          <w:szCs w:val="28"/>
        </w:rPr>
        <w:t xml:space="preserve"> и болезни органов дыхания</w:t>
      </w:r>
      <w:r w:rsidRPr="00757258">
        <w:rPr>
          <w:szCs w:val="28"/>
        </w:rPr>
        <w:t xml:space="preserve"> – </w:t>
      </w:r>
      <w:r>
        <w:rPr>
          <w:szCs w:val="28"/>
        </w:rPr>
        <w:t>150,4 (по 12 случаев)</w:t>
      </w:r>
    </w:p>
    <w:p w:rsidR="00D4074B" w:rsidRPr="00F36048" w:rsidRDefault="00D4074B" w:rsidP="00D4074B">
      <w:pPr>
        <w:spacing w:line="360" w:lineRule="auto"/>
        <w:ind w:firstLine="709"/>
        <w:jc w:val="both"/>
        <w:rPr>
          <w:szCs w:val="28"/>
        </w:rPr>
      </w:pPr>
      <w:r w:rsidRPr="00DB0EF7">
        <w:rPr>
          <w:szCs w:val="28"/>
        </w:rPr>
        <w:t>Заболеваемость населения Лотошинского района по обращаемости всего населения за 20</w:t>
      </w:r>
      <w:r>
        <w:rPr>
          <w:szCs w:val="28"/>
        </w:rPr>
        <w:t>20</w:t>
      </w:r>
      <w:r w:rsidRPr="00DB0EF7">
        <w:rPr>
          <w:szCs w:val="28"/>
        </w:rPr>
        <w:t xml:space="preserve"> год </w:t>
      </w:r>
      <w:r w:rsidRPr="00F36048">
        <w:rPr>
          <w:szCs w:val="28"/>
        </w:rPr>
        <w:t>составила – 411,1 на 1000 населения. Заболеваемость по обращаемости взрослого населения – 333,1 на 1000 населения. В структуре общей заболеваемости населения района в 2020 году: 1) место  занимают болезни органов дыхания-177,1;  2) место – болезни системы кровообращения – 85,7;  3)  место болезни эндокринной системы – 40,1; 4) место  занимают болезни системы пищеварения -34,7; 5) место новообразования – 27,7; 6) место травмы -21,0.  Заболеваемость  туберкулёзом  в случаях  на  100.000 населения в  2020 составила  0.</w:t>
      </w:r>
    </w:p>
    <w:p w:rsidR="00D4074B" w:rsidRPr="00F36048" w:rsidRDefault="00D4074B" w:rsidP="00D4074B">
      <w:pPr>
        <w:spacing w:line="360" w:lineRule="auto"/>
        <w:ind w:firstLine="709"/>
        <w:jc w:val="both"/>
        <w:rPr>
          <w:szCs w:val="28"/>
          <w:bdr w:val="none" w:sz="0" w:space="0" w:color="auto" w:frame="1"/>
        </w:rPr>
      </w:pPr>
      <w:r w:rsidRPr="00F36048">
        <w:rPr>
          <w:szCs w:val="28"/>
          <w:bdr w:val="none" w:sz="0" w:space="0" w:color="auto" w:frame="1"/>
        </w:rPr>
        <w:t>Лотошинская центральная районная больница представлена  круглосуточным стационаром на 108 коек круглосуточного пребывания (20 терапевтических, 15 хирургических, 12 педиатрических, 15 неврологических,  5 гинекологических,  6 анестезиологии и реанимации, 10 сестринского ухода и 10 паллиативных, 15 гериатрических) и 40 коек дневного пребывания.</w:t>
      </w:r>
    </w:p>
    <w:p w:rsidR="00D4074B" w:rsidRPr="00F36048" w:rsidRDefault="00D4074B" w:rsidP="00D4074B">
      <w:pPr>
        <w:spacing w:line="360" w:lineRule="auto"/>
        <w:ind w:firstLine="709"/>
        <w:jc w:val="both"/>
        <w:rPr>
          <w:szCs w:val="28"/>
          <w:bdr w:val="none" w:sz="0" w:space="0" w:color="auto" w:frame="1"/>
        </w:rPr>
      </w:pPr>
      <w:r w:rsidRPr="00F36048">
        <w:rPr>
          <w:szCs w:val="28"/>
          <w:bdr w:val="none" w:sz="0" w:space="0" w:color="auto" w:frame="1"/>
        </w:rPr>
        <w:t>За шесть месяцев 2020 года стационаром пролечено 1253 человека. Проведено 11779 койко-дней. Работа койки за шесть месяцев -126,7 дня</w:t>
      </w:r>
    </w:p>
    <w:p w:rsidR="00D4074B" w:rsidRPr="00F36048" w:rsidRDefault="00D4074B" w:rsidP="00D4074B">
      <w:pPr>
        <w:jc w:val="center"/>
        <w:rPr>
          <w:b/>
          <w:sz w:val="32"/>
          <w:szCs w:val="32"/>
        </w:rPr>
      </w:pPr>
      <w:r w:rsidRPr="00F36048">
        <w:rPr>
          <w:b/>
          <w:sz w:val="32"/>
          <w:szCs w:val="32"/>
        </w:rPr>
        <w:t>Работа стационара: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0"/>
        <w:gridCol w:w="2380"/>
        <w:gridCol w:w="1923"/>
      </w:tblGrid>
      <w:tr w:rsidR="00D4074B" w:rsidRPr="00F36048" w:rsidTr="002E2CEA">
        <w:trPr>
          <w:jc w:val="center"/>
        </w:trPr>
        <w:tc>
          <w:tcPr>
            <w:tcW w:w="3980" w:type="dxa"/>
            <w:vMerge w:val="restart"/>
          </w:tcPr>
          <w:p w:rsidR="00D4074B" w:rsidRPr="00F36048" w:rsidRDefault="00D4074B" w:rsidP="002E2CEA">
            <w:pPr>
              <w:rPr>
                <w:b/>
              </w:rPr>
            </w:pPr>
          </w:p>
        </w:tc>
        <w:tc>
          <w:tcPr>
            <w:tcW w:w="3782" w:type="dxa"/>
            <w:gridSpan w:val="2"/>
          </w:tcPr>
          <w:p w:rsidR="00D4074B" w:rsidRPr="00F36048" w:rsidRDefault="00D4074B" w:rsidP="002E2CEA">
            <w:pPr>
              <w:jc w:val="center"/>
              <w:rPr>
                <w:b/>
              </w:rPr>
            </w:pPr>
            <w:r w:rsidRPr="00F36048">
              <w:rPr>
                <w:b/>
              </w:rPr>
              <w:t>2020год</w:t>
            </w:r>
          </w:p>
        </w:tc>
      </w:tr>
      <w:tr w:rsidR="00D4074B" w:rsidRPr="00F36048" w:rsidTr="002E2CEA">
        <w:trPr>
          <w:jc w:val="center"/>
        </w:trPr>
        <w:tc>
          <w:tcPr>
            <w:tcW w:w="3980" w:type="dxa"/>
            <w:vMerge/>
          </w:tcPr>
          <w:p w:rsidR="00D4074B" w:rsidRPr="00F36048" w:rsidRDefault="00D4074B" w:rsidP="002E2CEA">
            <w:pPr>
              <w:rPr>
                <w:b/>
              </w:rPr>
            </w:pPr>
          </w:p>
        </w:tc>
        <w:tc>
          <w:tcPr>
            <w:tcW w:w="1859" w:type="dxa"/>
          </w:tcPr>
          <w:p w:rsidR="00D4074B" w:rsidRPr="00F36048" w:rsidRDefault="00D4074B" w:rsidP="002E2CEA">
            <w:pPr>
              <w:rPr>
                <w:b/>
              </w:rPr>
            </w:pPr>
            <w:r w:rsidRPr="00F36048">
              <w:rPr>
                <w:b/>
              </w:rPr>
              <w:t xml:space="preserve">Круглосуточный </w:t>
            </w:r>
          </w:p>
        </w:tc>
        <w:tc>
          <w:tcPr>
            <w:tcW w:w="1923" w:type="dxa"/>
          </w:tcPr>
          <w:p w:rsidR="00D4074B" w:rsidRPr="00F36048" w:rsidRDefault="00D4074B" w:rsidP="002E2CEA">
            <w:pPr>
              <w:rPr>
                <w:b/>
              </w:rPr>
            </w:pPr>
            <w:r w:rsidRPr="00F36048">
              <w:rPr>
                <w:b/>
              </w:rPr>
              <w:t xml:space="preserve">Дневной </w:t>
            </w:r>
          </w:p>
        </w:tc>
      </w:tr>
      <w:tr w:rsidR="00D4074B" w:rsidRPr="00F36048" w:rsidTr="002E2CEA">
        <w:trPr>
          <w:jc w:val="center"/>
        </w:trPr>
        <w:tc>
          <w:tcPr>
            <w:tcW w:w="3980" w:type="dxa"/>
          </w:tcPr>
          <w:p w:rsidR="00D4074B" w:rsidRPr="00F36048" w:rsidRDefault="00D4074B" w:rsidP="002E2CEA">
            <w:pPr>
              <w:rPr>
                <w:b/>
              </w:rPr>
            </w:pPr>
            <w:r w:rsidRPr="00F36048">
              <w:rPr>
                <w:b/>
              </w:rPr>
              <w:t>Работа койки в году</w:t>
            </w:r>
          </w:p>
        </w:tc>
        <w:tc>
          <w:tcPr>
            <w:tcW w:w="1859" w:type="dxa"/>
          </w:tcPr>
          <w:p w:rsidR="00D4074B" w:rsidRPr="00F36048" w:rsidRDefault="00D4074B" w:rsidP="002E2CEA">
            <w:pPr>
              <w:jc w:val="center"/>
              <w:rPr>
                <w:b/>
              </w:rPr>
            </w:pPr>
            <w:r w:rsidRPr="00F36048">
              <w:rPr>
                <w:b/>
              </w:rPr>
              <w:t>126,7</w:t>
            </w:r>
          </w:p>
        </w:tc>
        <w:tc>
          <w:tcPr>
            <w:tcW w:w="1923" w:type="dxa"/>
          </w:tcPr>
          <w:p w:rsidR="00D4074B" w:rsidRPr="00F36048" w:rsidRDefault="00D4074B" w:rsidP="002E2CEA">
            <w:pPr>
              <w:jc w:val="center"/>
              <w:rPr>
                <w:b/>
              </w:rPr>
            </w:pPr>
            <w:r w:rsidRPr="00F36048">
              <w:rPr>
                <w:b/>
              </w:rPr>
              <w:t>17,0</w:t>
            </w:r>
          </w:p>
        </w:tc>
      </w:tr>
      <w:tr w:rsidR="00D4074B" w:rsidRPr="00F36048" w:rsidTr="002E2CEA">
        <w:trPr>
          <w:jc w:val="center"/>
        </w:trPr>
        <w:tc>
          <w:tcPr>
            <w:tcW w:w="3980" w:type="dxa"/>
          </w:tcPr>
          <w:p w:rsidR="00D4074B" w:rsidRPr="00F36048" w:rsidRDefault="00D4074B" w:rsidP="002E2CEA">
            <w:pPr>
              <w:rPr>
                <w:b/>
              </w:rPr>
            </w:pPr>
            <w:r w:rsidRPr="00F36048">
              <w:rPr>
                <w:b/>
              </w:rPr>
              <w:t>Оборот койки</w:t>
            </w:r>
          </w:p>
        </w:tc>
        <w:tc>
          <w:tcPr>
            <w:tcW w:w="1859" w:type="dxa"/>
          </w:tcPr>
          <w:p w:rsidR="00D4074B" w:rsidRPr="00F36048" w:rsidRDefault="00D4074B" w:rsidP="002E2CEA">
            <w:pPr>
              <w:jc w:val="center"/>
              <w:rPr>
                <w:b/>
              </w:rPr>
            </w:pPr>
            <w:r w:rsidRPr="00F36048">
              <w:rPr>
                <w:b/>
              </w:rPr>
              <w:t>13,5</w:t>
            </w:r>
          </w:p>
        </w:tc>
        <w:tc>
          <w:tcPr>
            <w:tcW w:w="1923" w:type="dxa"/>
          </w:tcPr>
          <w:p w:rsidR="00D4074B" w:rsidRPr="00F36048" w:rsidRDefault="00D4074B" w:rsidP="002E2CEA">
            <w:pPr>
              <w:jc w:val="center"/>
              <w:rPr>
                <w:b/>
              </w:rPr>
            </w:pPr>
            <w:r w:rsidRPr="00F36048">
              <w:rPr>
                <w:b/>
              </w:rPr>
              <w:t>1,7</w:t>
            </w:r>
          </w:p>
        </w:tc>
      </w:tr>
      <w:tr w:rsidR="00D4074B" w:rsidRPr="00F36048" w:rsidTr="002E2CEA">
        <w:trPr>
          <w:jc w:val="center"/>
        </w:trPr>
        <w:tc>
          <w:tcPr>
            <w:tcW w:w="3980" w:type="dxa"/>
          </w:tcPr>
          <w:p w:rsidR="00D4074B" w:rsidRPr="00F36048" w:rsidRDefault="00D4074B" w:rsidP="002E2CEA">
            <w:pPr>
              <w:rPr>
                <w:b/>
              </w:rPr>
            </w:pPr>
            <w:r w:rsidRPr="00F36048">
              <w:rPr>
                <w:b/>
              </w:rPr>
              <w:t>Средняя длительность пребывания на койке</w:t>
            </w:r>
          </w:p>
        </w:tc>
        <w:tc>
          <w:tcPr>
            <w:tcW w:w="1859" w:type="dxa"/>
          </w:tcPr>
          <w:p w:rsidR="00D4074B" w:rsidRPr="00F36048" w:rsidRDefault="00D4074B" w:rsidP="002E2CEA">
            <w:pPr>
              <w:jc w:val="center"/>
              <w:rPr>
                <w:b/>
              </w:rPr>
            </w:pPr>
            <w:r w:rsidRPr="00F36048">
              <w:rPr>
                <w:b/>
              </w:rPr>
              <w:t>9,2</w:t>
            </w:r>
          </w:p>
        </w:tc>
        <w:tc>
          <w:tcPr>
            <w:tcW w:w="1923" w:type="dxa"/>
          </w:tcPr>
          <w:p w:rsidR="00D4074B" w:rsidRPr="00F36048" w:rsidRDefault="00D4074B" w:rsidP="002E2CEA">
            <w:pPr>
              <w:jc w:val="center"/>
              <w:rPr>
                <w:b/>
              </w:rPr>
            </w:pPr>
            <w:r w:rsidRPr="00F36048">
              <w:rPr>
                <w:b/>
              </w:rPr>
              <w:t>7,0</w:t>
            </w:r>
          </w:p>
        </w:tc>
      </w:tr>
    </w:tbl>
    <w:p w:rsidR="00D4074B" w:rsidRPr="005B7B2A" w:rsidRDefault="00D4074B" w:rsidP="00D4074B">
      <w:pPr>
        <w:ind w:left="3540" w:firstLine="708"/>
        <w:rPr>
          <w:b/>
          <w:sz w:val="32"/>
          <w:szCs w:val="32"/>
          <w:u w:val="single"/>
        </w:rPr>
      </w:pPr>
    </w:p>
    <w:p w:rsidR="00D4074B" w:rsidRPr="00C11B23" w:rsidRDefault="00D4074B" w:rsidP="00D4074B">
      <w:pPr>
        <w:jc w:val="center"/>
        <w:rPr>
          <w:b/>
          <w:sz w:val="32"/>
          <w:szCs w:val="32"/>
          <w:u w:val="single"/>
        </w:rPr>
      </w:pPr>
      <w:r w:rsidRPr="00C11B23">
        <w:rPr>
          <w:b/>
          <w:sz w:val="32"/>
          <w:szCs w:val="32"/>
          <w:u w:val="single"/>
        </w:rPr>
        <w:t>Выполнение объемов по стационару по ОМС: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2"/>
        <w:gridCol w:w="1247"/>
        <w:gridCol w:w="1248"/>
        <w:gridCol w:w="1291"/>
      </w:tblGrid>
      <w:tr w:rsidR="00D4074B" w:rsidRPr="00C11B23" w:rsidTr="002E2CEA">
        <w:trPr>
          <w:jc w:val="center"/>
        </w:trPr>
        <w:tc>
          <w:tcPr>
            <w:tcW w:w="1996" w:type="dxa"/>
          </w:tcPr>
          <w:p w:rsidR="00D4074B" w:rsidRPr="00C11B23" w:rsidRDefault="00D4074B" w:rsidP="002E2CEA">
            <w:pPr>
              <w:rPr>
                <w:b/>
              </w:rPr>
            </w:pPr>
          </w:p>
        </w:tc>
        <w:tc>
          <w:tcPr>
            <w:tcW w:w="3786" w:type="dxa"/>
            <w:gridSpan w:val="3"/>
          </w:tcPr>
          <w:p w:rsidR="00D4074B" w:rsidRPr="00C11B23" w:rsidRDefault="00D4074B" w:rsidP="002E2CEA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  <w:r w:rsidRPr="00C11B23">
              <w:rPr>
                <w:b/>
              </w:rPr>
              <w:t>год</w:t>
            </w:r>
          </w:p>
        </w:tc>
      </w:tr>
      <w:tr w:rsidR="00D4074B" w:rsidRPr="00C11B23" w:rsidTr="002E2CEA">
        <w:trPr>
          <w:jc w:val="center"/>
        </w:trPr>
        <w:tc>
          <w:tcPr>
            <w:tcW w:w="1996" w:type="dxa"/>
          </w:tcPr>
          <w:p w:rsidR="00D4074B" w:rsidRPr="00C11B23" w:rsidRDefault="00D4074B" w:rsidP="002E2CEA">
            <w:pPr>
              <w:rPr>
                <w:b/>
              </w:rPr>
            </w:pPr>
          </w:p>
        </w:tc>
        <w:tc>
          <w:tcPr>
            <w:tcW w:w="1247" w:type="dxa"/>
          </w:tcPr>
          <w:p w:rsidR="00D4074B" w:rsidRPr="00C11B23" w:rsidRDefault="00D4074B" w:rsidP="002E2CEA">
            <w:pPr>
              <w:jc w:val="center"/>
              <w:rPr>
                <w:b/>
              </w:rPr>
            </w:pPr>
            <w:r w:rsidRPr="00C11B23">
              <w:rPr>
                <w:b/>
              </w:rPr>
              <w:t>План</w:t>
            </w:r>
          </w:p>
        </w:tc>
        <w:tc>
          <w:tcPr>
            <w:tcW w:w="1248" w:type="dxa"/>
          </w:tcPr>
          <w:p w:rsidR="00D4074B" w:rsidRPr="00C11B23" w:rsidRDefault="00D4074B" w:rsidP="002E2CEA">
            <w:pPr>
              <w:jc w:val="center"/>
              <w:rPr>
                <w:b/>
              </w:rPr>
            </w:pPr>
            <w:r w:rsidRPr="00C11B23">
              <w:rPr>
                <w:b/>
              </w:rPr>
              <w:t>факт</w:t>
            </w:r>
          </w:p>
        </w:tc>
        <w:tc>
          <w:tcPr>
            <w:tcW w:w="1291" w:type="dxa"/>
          </w:tcPr>
          <w:p w:rsidR="00D4074B" w:rsidRPr="00C11B23" w:rsidRDefault="00D4074B" w:rsidP="002E2CEA">
            <w:pPr>
              <w:rPr>
                <w:b/>
              </w:rPr>
            </w:pPr>
            <w:r w:rsidRPr="00C11B23">
              <w:rPr>
                <w:b/>
              </w:rPr>
              <w:t xml:space="preserve">% </w:t>
            </w:r>
            <w:proofErr w:type="spellStart"/>
            <w:r w:rsidRPr="00C11B23">
              <w:rPr>
                <w:b/>
              </w:rPr>
              <w:t>выпол</w:t>
            </w:r>
            <w:proofErr w:type="spellEnd"/>
            <w:r w:rsidRPr="00C11B23">
              <w:rPr>
                <w:b/>
              </w:rPr>
              <w:t>.</w:t>
            </w:r>
          </w:p>
        </w:tc>
      </w:tr>
      <w:tr w:rsidR="00D4074B" w:rsidRPr="00C11B23" w:rsidTr="002E2CEA">
        <w:trPr>
          <w:jc w:val="center"/>
        </w:trPr>
        <w:tc>
          <w:tcPr>
            <w:tcW w:w="1996" w:type="dxa"/>
          </w:tcPr>
          <w:p w:rsidR="00D4074B" w:rsidRPr="00C11B23" w:rsidRDefault="00D4074B" w:rsidP="002E2CEA">
            <w:pPr>
              <w:rPr>
                <w:b/>
              </w:rPr>
            </w:pPr>
            <w:proofErr w:type="gramStart"/>
            <w:r w:rsidRPr="00C11B23">
              <w:rPr>
                <w:b/>
              </w:rPr>
              <w:t>Круглосуточная</w:t>
            </w:r>
            <w:proofErr w:type="gramEnd"/>
            <w:r w:rsidRPr="00C11B23">
              <w:rPr>
                <w:b/>
              </w:rPr>
              <w:t xml:space="preserve"> </w:t>
            </w:r>
            <w:proofErr w:type="spellStart"/>
            <w:r w:rsidRPr="00C11B23">
              <w:rPr>
                <w:b/>
              </w:rPr>
              <w:t>стац</w:t>
            </w:r>
            <w:proofErr w:type="spellEnd"/>
            <w:r w:rsidRPr="00C11B23">
              <w:rPr>
                <w:b/>
              </w:rPr>
              <w:t>. к/дни</w:t>
            </w:r>
          </w:p>
        </w:tc>
        <w:tc>
          <w:tcPr>
            <w:tcW w:w="1247" w:type="dxa"/>
          </w:tcPr>
          <w:p w:rsidR="00D4074B" w:rsidRPr="00C11B23" w:rsidRDefault="00D4074B" w:rsidP="002E2CEA">
            <w:pPr>
              <w:jc w:val="center"/>
              <w:rPr>
                <w:b/>
              </w:rPr>
            </w:pPr>
            <w:r>
              <w:rPr>
                <w:b/>
              </w:rPr>
              <w:t>1463</w:t>
            </w:r>
          </w:p>
        </w:tc>
        <w:tc>
          <w:tcPr>
            <w:tcW w:w="1248" w:type="dxa"/>
          </w:tcPr>
          <w:p w:rsidR="00D4074B" w:rsidRPr="00C11B23" w:rsidRDefault="00D4074B" w:rsidP="002E2CEA">
            <w:pPr>
              <w:jc w:val="center"/>
              <w:rPr>
                <w:b/>
              </w:rPr>
            </w:pPr>
            <w:r>
              <w:rPr>
                <w:b/>
              </w:rPr>
              <w:t>1148</w:t>
            </w:r>
          </w:p>
        </w:tc>
        <w:tc>
          <w:tcPr>
            <w:tcW w:w="1291" w:type="dxa"/>
          </w:tcPr>
          <w:p w:rsidR="00D4074B" w:rsidRPr="00C11B23" w:rsidRDefault="00D4074B" w:rsidP="002E2CEA">
            <w:pPr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</w:tr>
      <w:tr w:rsidR="00D4074B" w:rsidRPr="00C11B23" w:rsidTr="002E2CEA">
        <w:trPr>
          <w:jc w:val="center"/>
        </w:trPr>
        <w:tc>
          <w:tcPr>
            <w:tcW w:w="1996" w:type="dxa"/>
          </w:tcPr>
          <w:p w:rsidR="00D4074B" w:rsidRPr="00C11B23" w:rsidRDefault="00D4074B" w:rsidP="002E2CEA">
            <w:pPr>
              <w:rPr>
                <w:b/>
              </w:rPr>
            </w:pPr>
            <w:r w:rsidRPr="00C11B23">
              <w:rPr>
                <w:b/>
              </w:rPr>
              <w:t xml:space="preserve">Дневной стационар при стационаре, </w:t>
            </w:r>
            <w:proofErr w:type="gramStart"/>
            <w:r w:rsidRPr="00C11B23">
              <w:rPr>
                <w:b/>
              </w:rPr>
              <w:t>п</w:t>
            </w:r>
            <w:proofErr w:type="gramEnd"/>
            <w:r w:rsidRPr="00C11B23">
              <w:rPr>
                <w:b/>
              </w:rPr>
              <w:t>/дни</w:t>
            </w:r>
          </w:p>
        </w:tc>
        <w:tc>
          <w:tcPr>
            <w:tcW w:w="1247" w:type="dxa"/>
          </w:tcPr>
          <w:p w:rsidR="00D4074B" w:rsidRPr="00C11B23" w:rsidRDefault="00D4074B" w:rsidP="002E2CEA">
            <w:pPr>
              <w:jc w:val="center"/>
              <w:rPr>
                <w:b/>
              </w:rPr>
            </w:pPr>
            <w:r>
              <w:rPr>
                <w:b/>
              </w:rPr>
              <w:t>252</w:t>
            </w:r>
          </w:p>
        </w:tc>
        <w:tc>
          <w:tcPr>
            <w:tcW w:w="1248" w:type="dxa"/>
          </w:tcPr>
          <w:p w:rsidR="00D4074B" w:rsidRPr="00C11B23" w:rsidRDefault="00D4074B" w:rsidP="002E2CEA">
            <w:pPr>
              <w:jc w:val="center"/>
              <w:rPr>
                <w:b/>
              </w:rPr>
            </w:pPr>
            <w:r>
              <w:rPr>
                <w:b/>
              </w:rPr>
              <w:t>118</w:t>
            </w:r>
          </w:p>
        </w:tc>
        <w:tc>
          <w:tcPr>
            <w:tcW w:w="1291" w:type="dxa"/>
          </w:tcPr>
          <w:p w:rsidR="00D4074B" w:rsidRPr="00C11B23" w:rsidRDefault="00D4074B" w:rsidP="002E2CEA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</w:tr>
    </w:tbl>
    <w:p w:rsidR="00D4074B" w:rsidRDefault="00D4074B" w:rsidP="00D4074B">
      <w:pPr>
        <w:jc w:val="both"/>
        <w:rPr>
          <w:b/>
          <w:sz w:val="32"/>
          <w:szCs w:val="32"/>
          <w:u w:val="single"/>
        </w:rPr>
      </w:pPr>
    </w:p>
    <w:p w:rsidR="00D4074B" w:rsidRDefault="00D4074B" w:rsidP="00D4074B">
      <w:pPr>
        <w:spacing w:line="360" w:lineRule="auto"/>
        <w:jc w:val="center"/>
        <w:rPr>
          <w:szCs w:val="28"/>
        </w:rPr>
      </w:pPr>
      <w:r w:rsidRPr="00C4343C">
        <w:rPr>
          <w:b/>
          <w:sz w:val="32"/>
          <w:szCs w:val="32"/>
          <w:u w:val="single"/>
        </w:rPr>
        <w:t>Работа амбулаторно-поликлинического подразделения:</w:t>
      </w:r>
    </w:p>
    <w:p w:rsidR="00D4074B" w:rsidRPr="001C2529" w:rsidRDefault="00D4074B" w:rsidP="00D4074B">
      <w:pPr>
        <w:spacing w:line="360" w:lineRule="auto"/>
        <w:jc w:val="both"/>
        <w:rPr>
          <w:szCs w:val="28"/>
        </w:rPr>
      </w:pPr>
      <w:r w:rsidRPr="001C2529">
        <w:rPr>
          <w:szCs w:val="28"/>
        </w:rPr>
        <w:t>В</w:t>
      </w:r>
      <w:r>
        <w:rPr>
          <w:szCs w:val="28"/>
        </w:rPr>
        <w:t xml:space="preserve"> первом полугодии </w:t>
      </w:r>
      <w:r w:rsidRPr="001C2529">
        <w:rPr>
          <w:szCs w:val="28"/>
        </w:rPr>
        <w:t xml:space="preserve"> 20</w:t>
      </w:r>
      <w:r>
        <w:rPr>
          <w:szCs w:val="28"/>
        </w:rPr>
        <w:t>20 года</w:t>
      </w:r>
      <w:r w:rsidRPr="001C2529">
        <w:rPr>
          <w:szCs w:val="28"/>
        </w:rPr>
        <w:t xml:space="preserve"> в поликлинике  всего было выполнено </w:t>
      </w:r>
      <w:r>
        <w:rPr>
          <w:szCs w:val="28"/>
        </w:rPr>
        <w:t>39050</w:t>
      </w:r>
      <w:r w:rsidRPr="001C2529">
        <w:rPr>
          <w:szCs w:val="28"/>
        </w:rPr>
        <w:t xml:space="preserve"> посещений</w:t>
      </w:r>
      <w:r>
        <w:rPr>
          <w:szCs w:val="28"/>
        </w:rPr>
        <w:t>.</w:t>
      </w:r>
      <w:r w:rsidRPr="001C2529">
        <w:rPr>
          <w:szCs w:val="28"/>
        </w:rPr>
        <w:t xml:space="preserve"> </w:t>
      </w:r>
      <w:r>
        <w:rPr>
          <w:szCs w:val="28"/>
        </w:rPr>
        <w:t xml:space="preserve"> Функционирует</w:t>
      </w:r>
      <w:r w:rsidRPr="001C2529">
        <w:rPr>
          <w:szCs w:val="28"/>
        </w:rPr>
        <w:t xml:space="preserve">  кабинет неотложной помощи в</w:t>
      </w:r>
      <w:r>
        <w:rPr>
          <w:szCs w:val="28"/>
        </w:rPr>
        <w:t>о</w:t>
      </w:r>
      <w:r w:rsidRPr="001C2529">
        <w:rPr>
          <w:szCs w:val="28"/>
        </w:rPr>
        <w:t xml:space="preserve"> взрослой поликлинике и в детской консультации. Число посещений  на одного жителя, включая посещения стоматолога,  составило </w:t>
      </w:r>
      <w:r>
        <w:rPr>
          <w:szCs w:val="28"/>
        </w:rPr>
        <w:t>5</w:t>
      </w:r>
      <w:r w:rsidRPr="001C2529">
        <w:rPr>
          <w:szCs w:val="28"/>
        </w:rPr>
        <w:t xml:space="preserve">,6. Объем запланированной амбулаторно-поликлинической помощи </w:t>
      </w:r>
      <w:r>
        <w:rPr>
          <w:szCs w:val="28"/>
        </w:rPr>
        <w:t>в первом полугодии</w:t>
      </w:r>
      <w:r w:rsidRPr="001C2529">
        <w:rPr>
          <w:szCs w:val="28"/>
        </w:rPr>
        <w:t xml:space="preserve"> 20</w:t>
      </w:r>
      <w:r>
        <w:rPr>
          <w:szCs w:val="28"/>
        </w:rPr>
        <w:t>20</w:t>
      </w:r>
      <w:r w:rsidRPr="001C2529">
        <w:rPr>
          <w:szCs w:val="28"/>
        </w:rPr>
        <w:t xml:space="preserve"> год</w:t>
      </w:r>
      <w:r>
        <w:rPr>
          <w:szCs w:val="28"/>
        </w:rPr>
        <w:t>а</w:t>
      </w:r>
      <w:r w:rsidRPr="001C2529">
        <w:rPr>
          <w:szCs w:val="28"/>
        </w:rPr>
        <w:t xml:space="preserve"> выполнен на -</w:t>
      </w:r>
      <w:r>
        <w:rPr>
          <w:szCs w:val="28"/>
        </w:rPr>
        <w:t>7</w:t>
      </w:r>
      <w:r w:rsidRPr="001C2529">
        <w:rPr>
          <w:szCs w:val="28"/>
        </w:rPr>
        <w:t>3,7 %</w:t>
      </w:r>
      <w:r>
        <w:rPr>
          <w:szCs w:val="28"/>
        </w:rPr>
        <w:t>, что связано неблагоприятной эпидемиологической ситуацией</w:t>
      </w:r>
      <w:r w:rsidRPr="001C2529">
        <w:rPr>
          <w:szCs w:val="28"/>
        </w:rPr>
        <w:t>.</w:t>
      </w:r>
    </w:p>
    <w:p w:rsidR="00D4074B" w:rsidRDefault="00D4074B" w:rsidP="00D4074B">
      <w:pPr>
        <w:spacing w:line="360" w:lineRule="auto"/>
        <w:ind w:firstLine="709"/>
        <w:jc w:val="both"/>
        <w:rPr>
          <w:szCs w:val="28"/>
        </w:rPr>
      </w:pPr>
      <w:r w:rsidRPr="001C2529">
        <w:rPr>
          <w:szCs w:val="28"/>
        </w:rPr>
        <w:t xml:space="preserve">В течение отчётного </w:t>
      </w:r>
      <w:r>
        <w:rPr>
          <w:szCs w:val="28"/>
        </w:rPr>
        <w:t>периода</w:t>
      </w:r>
      <w:r w:rsidRPr="001C2529">
        <w:rPr>
          <w:szCs w:val="28"/>
        </w:rPr>
        <w:t xml:space="preserve"> осуществлялась работа, направленная на профилактику и снижение заболеваемости населения</w:t>
      </w:r>
      <w:r>
        <w:rPr>
          <w:szCs w:val="28"/>
        </w:rPr>
        <w:t>.</w:t>
      </w:r>
      <w:r w:rsidRPr="001C2529">
        <w:rPr>
          <w:szCs w:val="28"/>
        </w:rPr>
        <w:t xml:space="preserve"> Проводилась дополнительная диспансеризация работающего населения -</w:t>
      </w:r>
      <w:r>
        <w:rPr>
          <w:szCs w:val="28"/>
        </w:rPr>
        <w:t>504</w:t>
      </w:r>
      <w:r w:rsidRPr="001C2529">
        <w:rPr>
          <w:szCs w:val="28"/>
        </w:rPr>
        <w:t xml:space="preserve"> </w:t>
      </w:r>
      <w:r w:rsidRPr="00F36048">
        <w:rPr>
          <w:szCs w:val="28"/>
        </w:rPr>
        <w:t xml:space="preserve">человека(15,4%). Дополнительная диспансеризация работников занятых на </w:t>
      </w:r>
      <w:r w:rsidRPr="001C2529">
        <w:rPr>
          <w:szCs w:val="28"/>
        </w:rPr>
        <w:t xml:space="preserve">работах с вредными и опасными производственными факторами – </w:t>
      </w:r>
      <w:r>
        <w:rPr>
          <w:szCs w:val="28"/>
        </w:rPr>
        <w:t>72</w:t>
      </w:r>
      <w:r w:rsidRPr="001C2529">
        <w:rPr>
          <w:szCs w:val="28"/>
        </w:rPr>
        <w:t xml:space="preserve"> человек</w:t>
      </w:r>
      <w:r>
        <w:rPr>
          <w:szCs w:val="28"/>
        </w:rPr>
        <w:t>а</w:t>
      </w:r>
      <w:r w:rsidRPr="001C2529">
        <w:rPr>
          <w:szCs w:val="28"/>
        </w:rPr>
        <w:t>.</w:t>
      </w:r>
      <w:r>
        <w:rPr>
          <w:szCs w:val="28"/>
        </w:rPr>
        <w:t xml:space="preserve"> Проводились профилактические осмотры детского населения: всего осмотрено 315 человек.</w:t>
      </w:r>
    </w:p>
    <w:p w:rsidR="00D4074B" w:rsidRDefault="00D4074B" w:rsidP="00D4074B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Кроме этого проводились мероприятия по оказанию</w:t>
      </w:r>
      <w:r w:rsidR="00954578">
        <w:rPr>
          <w:szCs w:val="28"/>
        </w:rPr>
        <w:t xml:space="preserve"> помощи пациентам с новой </w:t>
      </w:r>
      <w:proofErr w:type="spellStart"/>
      <w:r w:rsidR="00954578">
        <w:rPr>
          <w:szCs w:val="28"/>
        </w:rPr>
        <w:t>корона</w:t>
      </w:r>
      <w:bookmarkStart w:id="0" w:name="_GoBack"/>
      <w:bookmarkEnd w:id="0"/>
      <w:r>
        <w:rPr>
          <w:szCs w:val="28"/>
        </w:rPr>
        <w:t>вирусной</w:t>
      </w:r>
      <w:proofErr w:type="spellEnd"/>
      <w:r>
        <w:rPr>
          <w:szCs w:val="28"/>
        </w:rPr>
        <w:t xml:space="preserve"> инфекцией. Всего на территории района было зарегистрировано 311 случаев. Все пациенты с легким течением получали лечение на дому, со </w:t>
      </w:r>
      <w:proofErr w:type="gramStart"/>
      <w:r>
        <w:rPr>
          <w:szCs w:val="28"/>
        </w:rPr>
        <w:t>средне тяжелым</w:t>
      </w:r>
      <w:proofErr w:type="gramEnd"/>
      <w:r>
        <w:rPr>
          <w:szCs w:val="28"/>
        </w:rPr>
        <w:t xml:space="preserve"> и тяжелым течением  маршрутизировались в специализированные стационары.</w:t>
      </w:r>
    </w:p>
    <w:p w:rsidR="00D4074B" w:rsidRPr="001C2529" w:rsidRDefault="00D4074B" w:rsidP="00D4074B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В эти тяжелые дни медицинские работники </w:t>
      </w:r>
      <w:proofErr w:type="spellStart"/>
      <w:r>
        <w:rPr>
          <w:szCs w:val="28"/>
        </w:rPr>
        <w:t>г.о</w:t>
      </w:r>
      <w:proofErr w:type="spellEnd"/>
      <w:r>
        <w:rPr>
          <w:szCs w:val="28"/>
        </w:rPr>
        <w:t xml:space="preserve">. Лотошино проявили мужество и героизм. </w:t>
      </w:r>
      <w:r>
        <w:rPr>
          <w:color w:val="000000"/>
          <w:sz w:val="27"/>
          <w:szCs w:val="27"/>
        </w:rPr>
        <w:t xml:space="preserve">Всего переболело врачей – 8 человек, среднего – 19 человек, младшего медицинского персонала – 5 человек и прочие – 2 человека. </w:t>
      </w:r>
      <w:r w:rsidRPr="001C2529">
        <w:rPr>
          <w:szCs w:val="28"/>
        </w:rPr>
        <w:t>Проводилась санитарно-просветительная работа в виде публикаций в газете, проведения врачебных и фельдшерских конференций.</w:t>
      </w:r>
    </w:p>
    <w:p w:rsidR="00D4074B" w:rsidRDefault="00D4074B" w:rsidP="00D4074B">
      <w:pPr>
        <w:spacing w:line="360" w:lineRule="auto"/>
        <w:ind w:firstLine="709"/>
        <w:jc w:val="both"/>
        <w:rPr>
          <w:color w:val="000000"/>
          <w:szCs w:val="28"/>
          <w:bdr w:val="none" w:sz="0" w:space="0" w:color="auto" w:frame="1"/>
        </w:rPr>
      </w:pPr>
    </w:p>
    <w:p w:rsidR="00D4074B" w:rsidRPr="007F00ED" w:rsidRDefault="00D4074B" w:rsidP="00D4074B">
      <w:pPr>
        <w:ind w:firstLine="709"/>
        <w:jc w:val="center"/>
        <w:rPr>
          <w:b/>
          <w:szCs w:val="28"/>
          <w:u w:val="single"/>
        </w:rPr>
      </w:pPr>
      <w:r w:rsidRPr="007F00ED">
        <w:rPr>
          <w:b/>
          <w:szCs w:val="28"/>
          <w:u w:val="single"/>
        </w:rPr>
        <w:t>Укрепление материально-технической базы</w:t>
      </w:r>
    </w:p>
    <w:p w:rsidR="00D4074B" w:rsidRPr="007F00ED" w:rsidRDefault="00D4074B" w:rsidP="00D4074B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В январе 2020</w:t>
      </w:r>
      <w:r w:rsidRPr="007F00ED">
        <w:rPr>
          <w:szCs w:val="28"/>
        </w:rPr>
        <w:t xml:space="preserve"> году был закончен  капитальный ремонт </w:t>
      </w:r>
      <w:r>
        <w:rPr>
          <w:szCs w:val="28"/>
        </w:rPr>
        <w:t xml:space="preserve">инфекционного </w:t>
      </w:r>
      <w:r w:rsidRPr="007F00ED">
        <w:rPr>
          <w:szCs w:val="28"/>
        </w:rPr>
        <w:t xml:space="preserve"> отделения</w:t>
      </w:r>
      <w:r>
        <w:rPr>
          <w:szCs w:val="28"/>
        </w:rPr>
        <w:t>, в мае закончено оснащение отделения медицинскими газами</w:t>
      </w:r>
      <w:r w:rsidRPr="007F00ED">
        <w:rPr>
          <w:szCs w:val="28"/>
        </w:rPr>
        <w:t xml:space="preserve">. </w:t>
      </w:r>
    </w:p>
    <w:p w:rsidR="00D4074B" w:rsidRPr="00F36048" w:rsidRDefault="00D4074B" w:rsidP="00D4074B">
      <w:pPr>
        <w:spacing w:line="360" w:lineRule="auto"/>
        <w:ind w:firstLine="709"/>
        <w:jc w:val="both"/>
        <w:rPr>
          <w:szCs w:val="28"/>
        </w:rPr>
      </w:pPr>
      <w:r w:rsidRPr="00F36048">
        <w:rPr>
          <w:szCs w:val="28"/>
        </w:rPr>
        <w:t>В 2020 году поступило следующее оборудование:</w:t>
      </w:r>
    </w:p>
    <w:p w:rsidR="00D4074B" w:rsidRPr="00F36048" w:rsidRDefault="00D4074B" w:rsidP="00D4074B">
      <w:pPr>
        <w:spacing w:line="360" w:lineRule="auto"/>
        <w:ind w:firstLine="709"/>
        <w:jc w:val="both"/>
        <w:rPr>
          <w:szCs w:val="28"/>
        </w:rPr>
      </w:pPr>
      <w:r w:rsidRPr="00F36048">
        <w:rPr>
          <w:szCs w:val="28"/>
        </w:rPr>
        <w:t>- автомобиль скорой медицинской помощи – 1 шт., стоимостью 957 400 руб. за 1 ед.</w:t>
      </w:r>
    </w:p>
    <w:p w:rsidR="00D4074B" w:rsidRPr="00F36048" w:rsidRDefault="00D4074B" w:rsidP="00D4074B">
      <w:pPr>
        <w:ind w:firstLine="709"/>
        <w:jc w:val="both"/>
        <w:rPr>
          <w:szCs w:val="28"/>
        </w:rPr>
      </w:pPr>
      <w:r w:rsidRPr="00F36048">
        <w:rPr>
          <w:szCs w:val="28"/>
        </w:rPr>
        <w:t>-стол операционный общехирургический – 2 шт., стоимостью 2 043 279 руб. за 1 ед.</w:t>
      </w:r>
    </w:p>
    <w:p w:rsidR="00D4074B" w:rsidRPr="00F36048" w:rsidRDefault="00D4074B" w:rsidP="00D4074B">
      <w:pPr>
        <w:ind w:firstLine="709"/>
        <w:jc w:val="both"/>
        <w:rPr>
          <w:szCs w:val="28"/>
        </w:rPr>
      </w:pPr>
      <w:r w:rsidRPr="00F36048">
        <w:rPr>
          <w:szCs w:val="28"/>
        </w:rPr>
        <w:t>- планшет для выездной бригады - 5 шт., стоимостью 52 181,87 руб. за 1 ед.</w:t>
      </w:r>
    </w:p>
    <w:p w:rsidR="00D4074B" w:rsidRPr="00F36048" w:rsidRDefault="00D4074B" w:rsidP="00D4074B">
      <w:pPr>
        <w:ind w:firstLine="709"/>
        <w:jc w:val="both"/>
        <w:rPr>
          <w:szCs w:val="28"/>
        </w:rPr>
      </w:pPr>
      <w:r w:rsidRPr="00F36048">
        <w:rPr>
          <w:szCs w:val="28"/>
        </w:rPr>
        <w:t>- сейф-холодильник медицинский для лекарственных средств – 95 388,56 руб. за 1 ед.</w:t>
      </w:r>
    </w:p>
    <w:p w:rsidR="00D4074B" w:rsidRPr="00F36048" w:rsidRDefault="00D4074B" w:rsidP="00D4074B">
      <w:pPr>
        <w:spacing w:line="360" w:lineRule="auto"/>
        <w:ind w:firstLine="709"/>
        <w:jc w:val="both"/>
        <w:rPr>
          <w:szCs w:val="28"/>
        </w:rPr>
      </w:pPr>
    </w:p>
    <w:p w:rsidR="00D4074B" w:rsidRDefault="00D4074B" w:rsidP="00D4074B">
      <w:pPr>
        <w:spacing w:line="360" w:lineRule="auto"/>
        <w:ind w:firstLine="709"/>
        <w:rPr>
          <w:szCs w:val="28"/>
        </w:rPr>
      </w:pPr>
      <w:r w:rsidRPr="007F00ED">
        <w:rPr>
          <w:szCs w:val="28"/>
        </w:rPr>
        <w:t>До конца года планируется проведение работ по асфальтированию территории больницы.</w:t>
      </w:r>
    </w:p>
    <w:p w:rsidR="00D4074B" w:rsidRPr="007F00ED" w:rsidRDefault="00D4074B" w:rsidP="00D4074B">
      <w:pPr>
        <w:spacing w:line="360" w:lineRule="auto"/>
        <w:rPr>
          <w:szCs w:val="28"/>
        </w:rPr>
      </w:pPr>
    </w:p>
    <w:p w:rsidR="00D4074B" w:rsidRPr="00F20F77" w:rsidRDefault="00D4074B" w:rsidP="00D4074B">
      <w:pPr>
        <w:spacing w:line="360" w:lineRule="auto"/>
        <w:ind w:firstLine="567"/>
        <w:jc w:val="both"/>
        <w:rPr>
          <w:szCs w:val="28"/>
        </w:rPr>
      </w:pPr>
      <w:r w:rsidRPr="00F20F77">
        <w:rPr>
          <w:szCs w:val="28"/>
        </w:rPr>
        <w:t>Основным вопросом для нашего учреждения  продолжает оставаться – кадровый вопрос. Укомплектованность медицинскими кадрами в 2020 году составила:</w:t>
      </w:r>
    </w:p>
    <w:p w:rsidR="00D4074B" w:rsidRPr="00F20F77" w:rsidRDefault="00D4074B" w:rsidP="00D4074B">
      <w:pPr>
        <w:spacing w:line="360" w:lineRule="auto"/>
        <w:ind w:firstLine="567"/>
        <w:jc w:val="both"/>
        <w:rPr>
          <w:szCs w:val="28"/>
        </w:rPr>
      </w:pPr>
      <w:r w:rsidRPr="00F20F77">
        <w:rPr>
          <w:szCs w:val="28"/>
        </w:rPr>
        <w:t xml:space="preserve">- физические лица: </w:t>
      </w:r>
    </w:p>
    <w:p w:rsidR="00D4074B" w:rsidRPr="00F20F77" w:rsidRDefault="00D4074B" w:rsidP="00D4074B">
      <w:pPr>
        <w:spacing w:line="360" w:lineRule="auto"/>
        <w:ind w:firstLine="567"/>
        <w:jc w:val="both"/>
        <w:rPr>
          <w:szCs w:val="28"/>
        </w:rPr>
      </w:pPr>
      <w:r w:rsidRPr="00F20F77">
        <w:rPr>
          <w:szCs w:val="28"/>
        </w:rPr>
        <w:t>- врачи на   56.4 %,коэффициент совместительства 1,9 (МО-1,5).</w:t>
      </w:r>
    </w:p>
    <w:p w:rsidR="00D4074B" w:rsidRPr="00F20F77" w:rsidRDefault="00D4074B" w:rsidP="00D4074B">
      <w:pPr>
        <w:spacing w:line="360" w:lineRule="auto"/>
        <w:ind w:firstLine="567"/>
        <w:jc w:val="both"/>
        <w:rPr>
          <w:szCs w:val="28"/>
        </w:rPr>
      </w:pPr>
      <w:r w:rsidRPr="00F20F77">
        <w:rPr>
          <w:szCs w:val="28"/>
        </w:rPr>
        <w:t xml:space="preserve">-Средний медицинский персонал  65,6% ,коэффициент совместительства  составляет 1,4(МО-1,5) </w:t>
      </w:r>
    </w:p>
    <w:p w:rsidR="00D4074B" w:rsidRPr="00F20F77" w:rsidRDefault="00D4074B" w:rsidP="00D4074B">
      <w:pPr>
        <w:spacing w:line="360" w:lineRule="auto"/>
        <w:ind w:firstLine="567"/>
        <w:jc w:val="both"/>
        <w:rPr>
          <w:szCs w:val="28"/>
        </w:rPr>
      </w:pPr>
      <w:r w:rsidRPr="00F20F77">
        <w:rPr>
          <w:szCs w:val="28"/>
        </w:rPr>
        <w:t>Основной проблемой остается дефицит медицинских кадров-врачей и медицинских сестер. Из 79,75 штатных должностей врачей, работает 45 физических лиц, от общей численности 25% составляют врачи пенсионного возраста. Из 181,25 штатных должностей медицинских сестер  работают 119 физических лиц.</w:t>
      </w:r>
    </w:p>
    <w:p w:rsidR="00D4074B" w:rsidRPr="00F20F77" w:rsidRDefault="00D4074B" w:rsidP="00D4074B">
      <w:pPr>
        <w:spacing w:line="360" w:lineRule="auto"/>
        <w:ind w:firstLine="567"/>
        <w:jc w:val="both"/>
        <w:rPr>
          <w:szCs w:val="28"/>
        </w:rPr>
      </w:pPr>
      <w:r w:rsidRPr="00F20F77">
        <w:rPr>
          <w:szCs w:val="28"/>
        </w:rPr>
        <w:lastRenderedPageBreak/>
        <w:t xml:space="preserve"> За период реализации программы «Развитие здравоохранения в Лотошинском районе» с целью улучшения кадровой политики администрацией  района выделялось жилье медицинским работникам, а также за период 2019-2020 2 специалиста получили  жилищный сертификат по государственной программе «Земский доктор».</w:t>
      </w:r>
    </w:p>
    <w:p w:rsidR="00D4074B" w:rsidRDefault="00D4074B" w:rsidP="00D4074B">
      <w:pPr>
        <w:ind w:firstLine="709"/>
        <w:rPr>
          <w:szCs w:val="28"/>
        </w:rPr>
      </w:pPr>
    </w:p>
    <w:p w:rsidR="00D4074B" w:rsidRDefault="00D4074B" w:rsidP="00D4074B">
      <w:pPr>
        <w:ind w:firstLine="708"/>
        <w:jc w:val="both"/>
        <w:rPr>
          <w:b/>
          <w:szCs w:val="28"/>
          <w:u w:val="single"/>
        </w:rPr>
      </w:pPr>
    </w:p>
    <w:p w:rsidR="00D4074B" w:rsidRPr="006C2993" w:rsidRDefault="00D4074B" w:rsidP="00D4074B">
      <w:pPr>
        <w:ind w:firstLine="708"/>
        <w:jc w:val="center"/>
        <w:rPr>
          <w:b/>
          <w:szCs w:val="28"/>
        </w:rPr>
      </w:pPr>
      <w:r w:rsidRPr="006C2993">
        <w:rPr>
          <w:b/>
          <w:szCs w:val="28"/>
          <w:u w:val="single"/>
        </w:rPr>
        <w:t xml:space="preserve">ОСНОВНЫЕ </w:t>
      </w:r>
      <w:proofErr w:type="gramStart"/>
      <w:r w:rsidRPr="006C2993">
        <w:rPr>
          <w:b/>
          <w:szCs w:val="28"/>
          <w:u w:val="single"/>
        </w:rPr>
        <w:t>ЗАДАЧИ</w:t>
      </w:r>
      <w:proofErr w:type="gramEnd"/>
      <w:r w:rsidRPr="006C2993">
        <w:rPr>
          <w:b/>
          <w:szCs w:val="28"/>
          <w:u w:val="single"/>
        </w:rPr>
        <w:t xml:space="preserve"> СТОЯЩИЕ ПЕРЕД СИСТЕМОЙ ЗДРАВООХРАНЕНИЯ </w:t>
      </w:r>
      <w:r>
        <w:rPr>
          <w:b/>
          <w:szCs w:val="28"/>
          <w:u w:val="single"/>
        </w:rPr>
        <w:t>ГОРОДСКОГО ОКРУГА ЛОТОШИНО</w:t>
      </w:r>
    </w:p>
    <w:p w:rsidR="00D4074B" w:rsidRPr="006C2993" w:rsidRDefault="00D4074B" w:rsidP="00D4074B">
      <w:pPr>
        <w:numPr>
          <w:ilvl w:val="0"/>
          <w:numId w:val="9"/>
        </w:numPr>
        <w:spacing w:line="360" w:lineRule="auto"/>
        <w:ind w:left="714" w:hanging="357"/>
        <w:jc w:val="both"/>
        <w:rPr>
          <w:szCs w:val="28"/>
        </w:rPr>
      </w:pPr>
      <w:r w:rsidRPr="006C2993">
        <w:rPr>
          <w:szCs w:val="28"/>
        </w:rPr>
        <w:t>Развитие стационар замещающих  технологий.</w:t>
      </w:r>
    </w:p>
    <w:p w:rsidR="00D4074B" w:rsidRPr="006C2993" w:rsidRDefault="00D4074B" w:rsidP="00D4074B">
      <w:pPr>
        <w:numPr>
          <w:ilvl w:val="0"/>
          <w:numId w:val="9"/>
        </w:numPr>
        <w:spacing w:line="360" w:lineRule="auto"/>
        <w:ind w:left="714" w:hanging="357"/>
        <w:jc w:val="both"/>
        <w:rPr>
          <w:szCs w:val="28"/>
        </w:rPr>
      </w:pPr>
      <w:r w:rsidRPr="006C2993">
        <w:rPr>
          <w:szCs w:val="28"/>
        </w:rPr>
        <w:t xml:space="preserve">Улучшение доступности медицинской помощи  населению </w:t>
      </w:r>
      <w:r>
        <w:rPr>
          <w:szCs w:val="28"/>
        </w:rPr>
        <w:t>городского округа Лотошино</w:t>
      </w:r>
      <w:r w:rsidRPr="006C2993">
        <w:rPr>
          <w:szCs w:val="28"/>
        </w:rPr>
        <w:t xml:space="preserve">, в том числе за счет </w:t>
      </w:r>
      <w:proofErr w:type="gramStart"/>
      <w:r w:rsidRPr="006C2993">
        <w:rPr>
          <w:szCs w:val="28"/>
        </w:rPr>
        <w:t>оптимизации работы выездных бригад специалистов МОНИКИ</w:t>
      </w:r>
      <w:proofErr w:type="gramEnd"/>
      <w:r w:rsidRPr="006C2993">
        <w:rPr>
          <w:szCs w:val="28"/>
        </w:rPr>
        <w:t xml:space="preserve"> им. Владимирского.</w:t>
      </w:r>
    </w:p>
    <w:p w:rsidR="00D4074B" w:rsidRPr="006C2993" w:rsidRDefault="00D4074B" w:rsidP="00D4074B">
      <w:pPr>
        <w:numPr>
          <w:ilvl w:val="0"/>
          <w:numId w:val="9"/>
        </w:numPr>
        <w:spacing w:line="360" w:lineRule="auto"/>
        <w:ind w:left="714" w:hanging="357"/>
        <w:jc w:val="both"/>
        <w:rPr>
          <w:szCs w:val="28"/>
        </w:rPr>
      </w:pPr>
      <w:r w:rsidRPr="006C2993">
        <w:rPr>
          <w:szCs w:val="28"/>
        </w:rPr>
        <w:t>Осуществление методического руководства по гигиеническому и экологическому воспитани</w:t>
      </w:r>
      <w:r>
        <w:rPr>
          <w:szCs w:val="28"/>
        </w:rPr>
        <w:t>ю</w:t>
      </w:r>
      <w:r w:rsidRPr="006C2993">
        <w:rPr>
          <w:szCs w:val="28"/>
        </w:rPr>
        <w:t xml:space="preserve"> населения и пропаганде здорового образа жизни.</w:t>
      </w:r>
    </w:p>
    <w:p w:rsidR="00437814" w:rsidRPr="00437814" w:rsidRDefault="00437814" w:rsidP="00437814">
      <w:pPr>
        <w:spacing w:after="200" w:line="276" w:lineRule="auto"/>
        <w:rPr>
          <w:rFonts w:eastAsiaTheme="minorEastAsia"/>
          <w:sz w:val="24"/>
          <w:szCs w:val="24"/>
        </w:rPr>
      </w:pPr>
    </w:p>
    <w:p w:rsidR="00437814" w:rsidRPr="00437814" w:rsidRDefault="00437814" w:rsidP="00437814">
      <w:pPr>
        <w:spacing w:after="200" w:line="276" w:lineRule="auto"/>
        <w:rPr>
          <w:rFonts w:eastAsiaTheme="minorEastAsia"/>
          <w:sz w:val="24"/>
          <w:szCs w:val="24"/>
        </w:rPr>
      </w:pPr>
    </w:p>
    <w:p w:rsidR="00F023BA" w:rsidRDefault="00F023BA" w:rsidP="005F3058">
      <w:pPr>
        <w:jc w:val="both"/>
        <w:rPr>
          <w:szCs w:val="28"/>
        </w:rPr>
      </w:pPr>
    </w:p>
    <w:sectPr w:rsidR="00F023BA" w:rsidSect="00D4074B">
      <w:pgSz w:w="11906" w:h="16838"/>
      <w:pgMar w:top="709" w:right="849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81628"/>
    <w:multiLevelType w:val="hybridMultilevel"/>
    <w:tmpl w:val="D996F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9079B"/>
    <w:multiLevelType w:val="hybridMultilevel"/>
    <w:tmpl w:val="8CCCF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7B6FE8"/>
    <w:multiLevelType w:val="hybridMultilevel"/>
    <w:tmpl w:val="41025982"/>
    <w:lvl w:ilvl="0" w:tplc="593E177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34E628A6"/>
    <w:multiLevelType w:val="hybridMultilevel"/>
    <w:tmpl w:val="6FB27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274859"/>
    <w:multiLevelType w:val="hybridMultilevel"/>
    <w:tmpl w:val="C5C00F58"/>
    <w:lvl w:ilvl="0" w:tplc="37EE2968">
      <w:start w:val="1"/>
      <w:numFmt w:val="decimal"/>
      <w:lvlText w:val="%1."/>
      <w:lvlJc w:val="left"/>
      <w:pPr>
        <w:ind w:left="115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5">
    <w:nsid w:val="563028AF"/>
    <w:multiLevelType w:val="hybridMultilevel"/>
    <w:tmpl w:val="F30A8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115C8E"/>
    <w:multiLevelType w:val="hybridMultilevel"/>
    <w:tmpl w:val="EA240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CC62B3"/>
    <w:multiLevelType w:val="hybridMultilevel"/>
    <w:tmpl w:val="70864E66"/>
    <w:lvl w:ilvl="0" w:tplc="2F4E387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B65A46"/>
    <w:multiLevelType w:val="hybridMultilevel"/>
    <w:tmpl w:val="24424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817"/>
    <w:rsid w:val="00001CE7"/>
    <w:rsid w:val="00011B4E"/>
    <w:rsid w:val="0001205A"/>
    <w:rsid w:val="000416AC"/>
    <w:rsid w:val="00045B06"/>
    <w:rsid w:val="0006246E"/>
    <w:rsid w:val="0007091D"/>
    <w:rsid w:val="000720CD"/>
    <w:rsid w:val="00086153"/>
    <w:rsid w:val="000862DD"/>
    <w:rsid w:val="000906FF"/>
    <w:rsid w:val="00094FB1"/>
    <w:rsid w:val="000B6430"/>
    <w:rsid w:val="000B7C8E"/>
    <w:rsid w:val="000C1B66"/>
    <w:rsid w:val="000C5357"/>
    <w:rsid w:val="000D08CD"/>
    <w:rsid w:val="000D7DE8"/>
    <w:rsid w:val="000F5B38"/>
    <w:rsid w:val="001076D2"/>
    <w:rsid w:val="00141D51"/>
    <w:rsid w:val="00146C93"/>
    <w:rsid w:val="00160866"/>
    <w:rsid w:val="00174E37"/>
    <w:rsid w:val="001937B6"/>
    <w:rsid w:val="001A4598"/>
    <w:rsid w:val="001C259B"/>
    <w:rsid w:val="001D63A8"/>
    <w:rsid w:val="001D76C0"/>
    <w:rsid w:val="001E353D"/>
    <w:rsid w:val="001F4A1E"/>
    <w:rsid w:val="00204A7E"/>
    <w:rsid w:val="002132D4"/>
    <w:rsid w:val="00242B73"/>
    <w:rsid w:val="002532ED"/>
    <w:rsid w:val="002A372C"/>
    <w:rsid w:val="002B16A4"/>
    <w:rsid w:val="002B6DCE"/>
    <w:rsid w:val="002C5559"/>
    <w:rsid w:val="002E1817"/>
    <w:rsid w:val="002E1857"/>
    <w:rsid w:val="002F59AD"/>
    <w:rsid w:val="002F5D7A"/>
    <w:rsid w:val="00304AC9"/>
    <w:rsid w:val="0030653B"/>
    <w:rsid w:val="00315BB0"/>
    <w:rsid w:val="0032213E"/>
    <w:rsid w:val="00326A61"/>
    <w:rsid w:val="003607DF"/>
    <w:rsid w:val="00373B85"/>
    <w:rsid w:val="00376290"/>
    <w:rsid w:val="003B493D"/>
    <w:rsid w:val="003B6726"/>
    <w:rsid w:val="00400679"/>
    <w:rsid w:val="00410495"/>
    <w:rsid w:val="00413B36"/>
    <w:rsid w:val="00437814"/>
    <w:rsid w:val="00444F61"/>
    <w:rsid w:val="004474F5"/>
    <w:rsid w:val="0045161A"/>
    <w:rsid w:val="00475BB7"/>
    <w:rsid w:val="004962FF"/>
    <w:rsid w:val="0049750C"/>
    <w:rsid w:val="004A136E"/>
    <w:rsid w:val="004B0F7B"/>
    <w:rsid w:val="004C345B"/>
    <w:rsid w:val="004E5AEF"/>
    <w:rsid w:val="004E602C"/>
    <w:rsid w:val="004F47BA"/>
    <w:rsid w:val="004F4DEF"/>
    <w:rsid w:val="00513B3A"/>
    <w:rsid w:val="005272ED"/>
    <w:rsid w:val="0053041A"/>
    <w:rsid w:val="00531055"/>
    <w:rsid w:val="005318F0"/>
    <w:rsid w:val="0053478B"/>
    <w:rsid w:val="005533D0"/>
    <w:rsid w:val="005579B1"/>
    <w:rsid w:val="00567BFB"/>
    <w:rsid w:val="00567D59"/>
    <w:rsid w:val="0057797B"/>
    <w:rsid w:val="00582365"/>
    <w:rsid w:val="00583DF2"/>
    <w:rsid w:val="0059513B"/>
    <w:rsid w:val="005A1CB6"/>
    <w:rsid w:val="005B2CFF"/>
    <w:rsid w:val="005B2E26"/>
    <w:rsid w:val="005B5AE3"/>
    <w:rsid w:val="005C6EC0"/>
    <w:rsid w:val="005D1B67"/>
    <w:rsid w:val="005D5DC4"/>
    <w:rsid w:val="005D72DB"/>
    <w:rsid w:val="005E62FA"/>
    <w:rsid w:val="005F3058"/>
    <w:rsid w:val="00631177"/>
    <w:rsid w:val="00646EBF"/>
    <w:rsid w:val="0065790C"/>
    <w:rsid w:val="0066292E"/>
    <w:rsid w:val="00663408"/>
    <w:rsid w:val="00663C17"/>
    <w:rsid w:val="00670119"/>
    <w:rsid w:val="006737A0"/>
    <w:rsid w:val="006737CA"/>
    <w:rsid w:val="00680B37"/>
    <w:rsid w:val="00687C3D"/>
    <w:rsid w:val="00696E51"/>
    <w:rsid w:val="006B428A"/>
    <w:rsid w:val="006C2835"/>
    <w:rsid w:val="006C782A"/>
    <w:rsid w:val="006D2B48"/>
    <w:rsid w:val="006D5369"/>
    <w:rsid w:val="006D639D"/>
    <w:rsid w:val="006D6E75"/>
    <w:rsid w:val="006E5DEE"/>
    <w:rsid w:val="006F23EC"/>
    <w:rsid w:val="006F253A"/>
    <w:rsid w:val="007035EC"/>
    <w:rsid w:val="007118BD"/>
    <w:rsid w:val="00723A95"/>
    <w:rsid w:val="0072497B"/>
    <w:rsid w:val="0073693F"/>
    <w:rsid w:val="00745180"/>
    <w:rsid w:val="00771F77"/>
    <w:rsid w:val="0077515A"/>
    <w:rsid w:val="00777CA0"/>
    <w:rsid w:val="0078039B"/>
    <w:rsid w:val="00783B49"/>
    <w:rsid w:val="00783BE6"/>
    <w:rsid w:val="00783D3A"/>
    <w:rsid w:val="007934A9"/>
    <w:rsid w:val="007A37FF"/>
    <w:rsid w:val="007A3DAF"/>
    <w:rsid w:val="007B7F54"/>
    <w:rsid w:val="007D016B"/>
    <w:rsid w:val="007E1FED"/>
    <w:rsid w:val="007E54C4"/>
    <w:rsid w:val="008068B8"/>
    <w:rsid w:val="008306C4"/>
    <w:rsid w:val="00843E65"/>
    <w:rsid w:val="0084448E"/>
    <w:rsid w:val="00857FB2"/>
    <w:rsid w:val="008911E5"/>
    <w:rsid w:val="008A1097"/>
    <w:rsid w:val="008A49A6"/>
    <w:rsid w:val="008F7A90"/>
    <w:rsid w:val="00924BAE"/>
    <w:rsid w:val="009325BD"/>
    <w:rsid w:val="009328AB"/>
    <w:rsid w:val="00934796"/>
    <w:rsid w:val="0094004A"/>
    <w:rsid w:val="00954578"/>
    <w:rsid w:val="00965DAC"/>
    <w:rsid w:val="00973B79"/>
    <w:rsid w:val="00982BEC"/>
    <w:rsid w:val="00984514"/>
    <w:rsid w:val="0098743C"/>
    <w:rsid w:val="0099135B"/>
    <w:rsid w:val="009B4841"/>
    <w:rsid w:val="009B5301"/>
    <w:rsid w:val="009B5C77"/>
    <w:rsid w:val="009B6743"/>
    <w:rsid w:val="009E7B5C"/>
    <w:rsid w:val="009F54BB"/>
    <w:rsid w:val="00A019DF"/>
    <w:rsid w:val="00A02C80"/>
    <w:rsid w:val="00A113D3"/>
    <w:rsid w:val="00A20061"/>
    <w:rsid w:val="00A23F3B"/>
    <w:rsid w:val="00A27711"/>
    <w:rsid w:val="00A34E0E"/>
    <w:rsid w:val="00A43D16"/>
    <w:rsid w:val="00A45062"/>
    <w:rsid w:val="00A459CF"/>
    <w:rsid w:val="00A53776"/>
    <w:rsid w:val="00A54DA9"/>
    <w:rsid w:val="00A57FE2"/>
    <w:rsid w:val="00A62EA0"/>
    <w:rsid w:val="00A63EE9"/>
    <w:rsid w:val="00A740F6"/>
    <w:rsid w:val="00A84586"/>
    <w:rsid w:val="00A9418E"/>
    <w:rsid w:val="00A955C7"/>
    <w:rsid w:val="00A96067"/>
    <w:rsid w:val="00AA0892"/>
    <w:rsid w:val="00AB733C"/>
    <w:rsid w:val="00AC7828"/>
    <w:rsid w:val="00AD00E3"/>
    <w:rsid w:val="00AE193A"/>
    <w:rsid w:val="00AE20CE"/>
    <w:rsid w:val="00AE4948"/>
    <w:rsid w:val="00AF15BC"/>
    <w:rsid w:val="00AF23A4"/>
    <w:rsid w:val="00B033EE"/>
    <w:rsid w:val="00B12202"/>
    <w:rsid w:val="00B14EDC"/>
    <w:rsid w:val="00B40E3D"/>
    <w:rsid w:val="00B6218D"/>
    <w:rsid w:val="00B64B1B"/>
    <w:rsid w:val="00B769EA"/>
    <w:rsid w:val="00B8728B"/>
    <w:rsid w:val="00B904D5"/>
    <w:rsid w:val="00BB3EA4"/>
    <w:rsid w:val="00BB4B18"/>
    <w:rsid w:val="00BD0CF6"/>
    <w:rsid w:val="00BD32C8"/>
    <w:rsid w:val="00BD4691"/>
    <w:rsid w:val="00BD7459"/>
    <w:rsid w:val="00BE6E88"/>
    <w:rsid w:val="00BF3FFC"/>
    <w:rsid w:val="00BF4960"/>
    <w:rsid w:val="00C06EC6"/>
    <w:rsid w:val="00C36AA8"/>
    <w:rsid w:val="00C424F9"/>
    <w:rsid w:val="00C46DBA"/>
    <w:rsid w:val="00C537DC"/>
    <w:rsid w:val="00C72633"/>
    <w:rsid w:val="00C84D41"/>
    <w:rsid w:val="00C84EA5"/>
    <w:rsid w:val="00C915C1"/>
    <w:rsid w:val="00C937F7"/>
    <w:rsid w:val="00C94115"/>
    <w:rsid w:val="00C95569"/>
    <w:rsid w:val="00CA136A"/>
    <w:rsid w:val="00CB6C44"/>
    <w:rsid w:val="00CD4537"/>
    <w:rsid w:val="00CE56A0"/>
    <w:rsid w:val="00CF1D75"/>
    <w:rsid w:val="00CF48CA"/>
    <w:rsid w:val="00CF6B18"/>
    <w:rsid w:val="00D02EF0"/>
    <w:rsid w:val="00D03FB5"/>
    <w:rsid w:val="00D1030A"/>
    <w:rsid w:val="00D132FE"/>
    <w:rsid w:val="00D163FC"/>
    <w:rsid w:val="00D21E19"/>
    <w:rsid w:val="00D4074B"/>
    <w:rsid w:val="00D528BB"/>
    <w:rsid w:val="00D557FA"/>
    <w:rsid w:val="00D55F07"/>
    <w:rsid w:val="00D56B46"/>
    <w:rsid w:val="00D70B7B"/>
    <w:rsid w:val="00D734F2"/>
    <w:rsid w:val="00D80C07"/>
    <w:rsid w:val="00DC73D8"/>
    <w:rsid w:val="00DD24DA"/>
    <w:rsid w:val="00E048FC"/>
    <w:rsid w:val="00E04E22"/>
    <w:rsid w:val="00E11918"/>
    <w:rsid w:val="00E11F68"/>
    <w:rsid w:val="00E12D26"/>
    <w:rsid w:val="00E3527E"/>
    <w:rsid w:val="00E64D30"/>
    <w:rsid w:val="00EB6F30"/>
    <w:rsid w:val="00EC158E"/>
    <w:rsid w:val="00EE1318"/>
    <w:rsid w:val="00EF5967"/>
    <w:rsid w:val="00F023BA"/>
    <w:rsid w:val="00F24729"/>
    <w:rsid w:val="00F30EDE"/>
    <w:rsid w:val="00F31E8A"/>
    <w:rsid w:val="00F33E76"/>
    <w:rsid w:val="00F40B4E"/>
    <w:rsid w:val="00F40D9C"/>
    <w:rsid w:val="00F42307"/>
    <w:rsid w:val="00F458D2"/>
    <w:rsid w:val="00F5757F"/>
    <w:rsid w:val="00F67942"/>
    <w:rsid w:val="00F7318C"/>
    <w:rsid w:val="00F767EE"/>
    <w:rsid w:val="00F9656A"/>
    <w:rsid w:val="00FA4657"/>
    <w:rsid w:val="00FB1D0B"/>
    <w:rsid w:val="00FB4357"/>
    <w:rsid w:val="00FB5951"/>
    <w:rsid w:val="00FC280A"/>
    <w:rsid w:val="00FD27A2"/>
    <w:rsid w:val="00FF0661"/>
    <w:rsid w:val="00FF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817"/>
    <w:rPr>
      <w:sz w:val="28"/>
    </w:rPr>
  </w:style>
  <w:style w:type="paragraph" w:styleId="1">
    <w:name w:val="heading 1"/>
    <w:basedOn w:val="a"/>
    <w:link w:val="10"/>
    <w:uiPriority w:val="9"/>
    <w:qFormat/>
    <w:rsid w:val="005D1B6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E1817"/>
    <w:pPr>
      <w:ind w:right="295"/>
      <w:jc w:val="center"/>
    </w:pPr>
    <w:rPr>
      <w:b/>
      <w:sz w:val="22"/>
    </w:rPr>
  </w:style>
  <w:style w:type="paragraph" w:styleId="a4">
    <w:name w:val="Balloon Text"/>
    <w:basedOn w:val="a"/>
    <w:link w:val="a5"/>
    <w:rsid w:val="000862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862D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D63A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3607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D1B67"/>
    <w:rPr>
      <w:b/>
      <w:bCs/>
      <w:kern w:val="36"/>
      <w:sz w:val="48"/>
      <w:szCs w:val="48"/>
    </w:rPr>
  </w:style>
  <w:style w:type="paragraph" w:styleId="a8">
    <w:name w:val="Normal (Web)"/>
    <w:basedOn w:val="a"/>
    <w:uiPriority w:val="99"/>
    <w:unhideWhenUsed/>
    <w:rsid w:val="002C5559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9B6743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9B6743"/>
    <w:rPr>
      <w:b/>
      <w:bCs/>
    </w:rPr>
  </w:style>
  <w:style w:type="character" w:customStyle="1" w:styleId="val">
    <w:name w:val="val"/>
    <w:basedOn w:val="a0"/>
    <w:rsid w:val="00AE4948"/>
  </w:style>
  <w:style w:type="character" w:styleId="aa">
    <w:name w:val="Hyperlink"/>
    <w:basedOn w:val="a0"/>
    <w:uiPriority w:val="99"/>
    <w:semiHidden/>
    <w:unhideWhenUsed/>
    <w:rsid w:val="006D2B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817"/>
    <w:rPr>
      <w:sz w:val="28"/>
    </w:rPr>
  </w:style>
  <w:style w:type="paragraph" w:styleId="1">
    <w:name w:val="heading 1"/>
    <w:basedOn w:val="a"/>
    <w:link w:val="10"/>
    <w:uiPriority w:val="9"/>
    <w:qFormat/>
    <w:rsid w:val="005D1B6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E1817"/>
    <w:pPr>
      <w:ind w:right="295"/>
      <w:jc w:val="center"/>
    </w:pPr>
    <w:rPr>
      <w:b/>
      <w:sz w:val="22"/>
    </w:rPr>
  </w:style>
  <w:style w:type="paragraph" w:styleId="a4">
    <w:name w:val="Balloon Text"/>
    <w:basedOn w:val="a"/>
    <w:link w:val="a5"/>
    <w:rsid w:val="000862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862D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D63A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3607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D1B67"/>
    <w:rPr>
      <w:b/>
      <w:bCs/>
      <w:kern w:val="36"/>
      <w:sz w:val="48"/>
      <w:szCs w:val="48"/>
    </w:rPr>
  </w:style>
  <w:style w:type="paragraph" w:styleId="a8">
    <w:name w:val="Normal (Web)"/>
    <w:basedOn w:val="a"/>
    <w:uiPriority w:val="99"/>
    <w:unhideWhenUsed/>
    <w:rsid w:val="002C5559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9B6743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9B6743"/>
    <w:rPr>
      <w:b/>
      <w:bCs/>
    </w:rPr>
  </w:style>
  <w:style w:type="character" w:customStyle="1" w:styleId="val">
    <w:name w:val="val"/>
    <w:basedOn w:val="a0"/>
    <w:rsid w:val="00AE4948"/>
  </w:style>
  <w:style w:type="character" w:styleId="aa">
    <w:name w:val="Hyperlink"/>
    <w:basedOn w:val="a0"/>
    <w:uiPriority w:val="99"/>
    <w:semiHidden/>
    <w:unhideWhenUsed/>
    <w:rsid w:val="006D2B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C32D6-3DBF-4615-8332-0892FC2B1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</dc:creator>
  <cp:lastModifiedBy>секретарь</cp:lastModifiedBy>
  <cp:revision>3</cp:revision>
  <cp:lastPrinted>2020-08-18T06:11:00Z</cp:lastPrinted>
  <dcterms:created xsi:type="dcterms:W3CDTF">2020-09-18T12:15:00Z</dcterms:created>
  <dcterms:modified xsi:type="dcterms:W3CDTF">2020-09-18T12:21:00Z</dcterms:modified>
</cp:coreProperties>
</file>